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7074" w14:textId="5881D37C" w:rsidR="00A55AB4" w:rsidRDefault="00A55AB4">
      <w:r w:rsidRPr="00A55AB4">
        <w:t>•</w:t>
      </w:r>
      <w:r w:rsidRPr="00A55AB4">
        <w:tab/>
        <w:t xml:space="preserve">Jean-Pascal GAYANT, "Pour des Jeux Olympiques décentralisés en 2024", </w:t>
      </w:r>
      <w:r w:rsidRPr="00A55AB4">
        <w:rPr>
          <w:i/>
          <w:iCs/>
        </w:rPr>
        <w:t>Le Monde</w:t>
      </w:r>
      <w:r w:rsidRPr="00A55AB4">
        <w:t>, 8/10/2016</w:t>
      </w:r>
    </w:p>
    <w:p w14:paraId="079B1152" w14:textId="77777777" w:rsidR="00A55AB4" w:rsidRDefault="00A55AB4"/>
    <w:p w14:paraId="2B389E44" w14:textId="361C5BB7" w:rsidR="00A55AB4" w:rsidRDefault="00A55AB4" w:rsidP="00A55AB4">
      <w:pPr>
        <w:jc w:val="center"/>
      </w:pPr>
      <w:r>
        <w:rPr>
          <w:noProof/>
        </w:rPr>
        <w:drawing>
          <wp:inline distT="0" distB="0" distL="0" distR="0" wp14:anchorId="78F73A1E" wp14:editId="3F7D8B68">
            <wp:extent cx="3617599" cy="8648700"/>
            <wp:effectExtent l="0" t="0" r="1905" b="0"/>
            <wp:docPr id="24" name="Immagine 24" descr="Immagine che contiene testo, quotidiano, ricev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magine 24" descr="Immagine che contiene testo, quotidiano, ricevut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164" cy="865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AB4" w:rsidSect="00A55AB4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B4"/>
    <w:rsid w:val="008F61DA"/>
    <w:rsid w:val="00A55AB4"/>
    <w:rsid w:val="00D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70A8"/>
  <w15:chartTrackingRefBased/>
  <w15:docId w15:val="{45B625CB-FBD9-47E2-9955-95892708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laura.kreyder@unimib.it</dc:creator>
  <cp:keywords/>
  <dc:description/>
  <cp:lastModifiedBy>laura.kreyder@unimib.it</cp:lastModifiedBy>
  <cp:revision>1</cp:revision>
  <dcterms:created xsi:type="dcterms:W3CDTF">2021-12-18T11:34:00Z</dcterms:created>
  <dcterms:modified xsi:type="dcterms:W3CDTF">2021-12-18T11:36:00Z</dcterms:modified>
</cp:coreProperties>
</file>