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68" w:rsidRDefault="00CD1E30" w:rsidP="00075E68">
      <w:r>
        <w:t>ARTICOLI LOGISTICA – COVID 19 e VACCINI</w:t>
      </w:r>
    </w:p>
    <w:p w:rsidR="00075E68" w:rsidRDefault="00CD1E30" w:rsidP="00075E68">
      <w:hyperlink r:id="rId4" w:history="1">
        <w:r w:rsidR="00435D92" w:rsidRPr="008B45E7">
          <w:rPr>
            <w:rStyle w:val="Collegamentoipertestuale"/>
          </w:rPr>
          <w:t>https://www.biopharma-reporter.com/Article/2020/11/19/COVID-19-vaccine-distribution-Gaps-remain-in-immunization-logistics-and-real-time-tracking-of-vaccine-storage-and-demand</w:t>
        </w:r>
      </w:hyperlink>
      <w:bookmarkStart w:id="0" w:name="_GoBack"/>
      <w:bookmarkEnd w:id="0"/>
    </w:p>
    <w:p w:rsidR="00075E68" w:rsidRDefault="00435D92" w:rsidP="00075E68">
      <w:hyperlink r:id="rId5" w:history="1">
        <w:r w:rsidRPr="008B45E7">
          <w:rPr>
            <w:rStyle w:val="Collegamentoipertestuale"/>
          </w:rPr>
          <w:t>https://www.supplychaindive.com/news/pfizer-vaccine-supply-chain-BioNTech-fedex-ups-dhl/588784/</w:t>
        </w:r>
      </w:hyperlink>
    </w:p>
    <w:p w:rsidR="00480C9C" w:rsidRDefault="00CD1E30" w:rsidP="00075E68">
      <w:hyperlink r:id="rId6" w:history="1">
        <w:r w:rsidR="00435D92" w:rsidRPr="008B45E7">
          <w:rPr>
            <w:rStyle w:val="Collegamentoipertestuale"/>
          </w:rPr>
          <w:t>https://www.sciencenews.org/article/covid19-coronavirus-vaccine-last-mile-logistics-pfizer-moderna</w:t>
        </w:r>
      </w:hyperlink>
    </w:p>
    <w:p w:rsidR="00435D92" w:rsidRDefault="00435D92" w:rsidP="00075E68"/>
    <w:sectPr w:rsidR="00435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68"/>
    <w:rsid w:val="00075E68"/>
    <w:rsid w:val="00435D92"/>
    <w:rsid w:val="00480C9C"/>
    <w:rsid w:val="006C14C9"/>
    <w:rsid w:val="00B16910"/>
    <w:rsid w:val="00C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82CD"/>
  <w15:chartTrackingRefBased/>
  <w15:docId w15:val="{FE46F67D-06A6-4EEC-9A7F-F5F6802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news.org/article/covid19-coronavirus-vaccine-last-mile-logistics-pfizer-moderna" TargetMode="External"/><Relationship Id="rId5" Type="http://schemas.openxmlformats.org/officeDocument/2006/relationships/hyperlink" Target="https://www.supplychaindive.com/news/pfizer-vaccine-supply-chain-BioNTech-fedex-ups-dhl/588784/" TargetMode="External"/><Relationship Id="rId4" Type="http://schemas.openxmlformats.org/officeDocument/2006/relationships/hyperlink" Target="https://www.biopharma-reporter.com/Article/2020/11/19/COVID-19-vaccine-distribution-Gaps-remain-in-immunization-logistics-and-real-time-tracking-of-vaccine-storage-and-deman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francesca.magli</dc:creator>
  <cp:keywords/>
  <dc:description/>
  <cp:lastModifiedBy>francesca.magli</cp:lastModifiedBy>
  <cp:revision>2</cp:revision>
  <dcterms:created xsi:type="dcterms:W3CDTF">2020-12-11T18:03:00Z</dcterms:created>
  <dcterms:modified xsi:type="dcterms:W3CDTF">2020-12-11T18:03:00Z</dcterms:modified>
</cp:coreProperties>
</file>