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7698C" w:rsidRDefault="00D7698C">
      <w:pPr>
        <w:rPr>
          <w:noProof/>
        </w:rPr>
      </w:pPr>
    </w:p>
    <w:p w:rsidR="00D7698C" w:rsidRDefault="00D7698C">
      <w:r>
        <w:rPr>
          <w:noProof/>
        </w:rPr>
        <w:drawing>
          <wp:inline distT="0" distB="0" distL="0" distR="0">
            <wp:extent cx="6120130" cy="3442573"/>
            <wp:effectExtent l="0" t="0" r="0" b="5715"/>
            <wp:docPr id="3" name="Immagine 3" descr="ODS 10: Reducción de la desiguald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ODS 10: Reducción de la desigualdad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2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698C" w:rsidRDefault="00D7698C"/>
    <w:p w:rsidR="00D7698C" w:rsidRDefault="00D7698C"/>
    <w:p w:rsidR="00D7698C" w:rsidRDefault="00D7698C">
      <w:r>
        <w:rPr>
          <w:noProof/>
        </w:rPr>
        <w:drawing>
          <wp:inline distT="0" distB="0" distL="0" distR="0">
            <wp:extent cx="5143500" cy="3581400"/>
            <wp:effectExtent l="0" t="0" r="0" b="0"/>
            <wp:docPr id="4" name="Immagine 4" descr="Becarios explotados | LA REPÚBLICA INDEPENDIENTE DE MIS EMOCION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Becarios explotados | LA REPÚBLICA INDEPENDIENTE DE MIS EMOCIONES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698C" w:rsidRDefault="00D7698C"/>
    <w:p w:rsidR="00D7698C" w:rsidRDefault="00D7698C"/>
    <w:p w:rsidR="00D7698C" w:rsidRDefault="00D7698C"/>
    <w:p w:rsidR="00D7698C" w:rsidRDefault="00D7698C">
      <w:r>
        <w:rPr>
          <w:noProof/>
        </w:rPr>
        <w:lastRenderedPageBreak/>
        <w:drawing>
          <wp:inline distT="0" distB="0" distL="0" distR="0">
            <wp:extent cx="5715000" cy="3000375"/>
            <wp:effectExtent l="0" t="0" r="0" b="9525"/>
            <wp:docPr id="5" name="Immagine 5" descr="Contratos temporales. Forges. | Dibujo humoristico, Humor grafico, Prens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ontratos temporales. Forges. | Dibujo humoristico, Humor grafico, Prensa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20130" cy="7462812"/>
            <wp:effectExtent l="0" t="0" r="0" b="5080"/>
            <wp:docPr id="6" name="Immagine 6" descr="Forges: El currículum – Datos a tutiplé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orges: El currículum – Datos a tutiplén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7462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2EB3" w:rsidRDefault="00D7698C">
      <w:r>
        <w:rPr>
          <w:noProof/>
        </w:rPr>
        <w:lastRenderedPageBreak/>
        <w:drawing>
          <wp:inline distT="0" distB="0" distL="0" distR="0">
            <wp:extent cx="6120130" cy="6120130"/>
            <wp:effectExtent l="0" t="0" r="0" b="0"/>
            <wp:docPr id="1" name="Immagine 1" descr="David Tomas auf Twitter: &amp;quot;1/3 Hace unos días que se ha hecho viral una  imagen con tres viñetas que muestra un jefe dando órdenes vs un líder que  tira de una piedr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avid Tomas auf Twitter: &amp;quot;1/3 Hace unos días que se ha hecho viral una  imagen con tres viñetas que muestra un jefe dando órdenes vs un líder que  tira de una piedra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6120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20130" cy="6791471"/>
            <wp:effectExtent l="0" t="0" r="0" b="9525"/>
            <wp:docPr id="7" name="Immagine 7" descr="El Roto | Opinión | EL PAÍ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l Roto | Opinión | EL PAÍS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6791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20130" cy="5189809"/>
            <wp:effectExtent l="0" t="0" r="0" b="0"/>
            <wp:docPr id="2" name="Immagine 2" descr="Diez de los mejores chistes de Quino en una viñe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iez de los mejores chistes de Quino en una viñeta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5189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27EFF">
        <w:rPr>
          <w:noProof/>
        </w:rPr>
        <w:lastRenderedPageBreak/>
        <w:drawing>
          <wp:inline distT="0" distB="0" distL="0" distR="0">
            <wp:extent cx="6120130" cy="6791471"/>
            <wp:effectExtent l="0" t="0" r="0" b="9525"/>
            <wp:docPr id="8" name="Immagine 8" descr="Viñeta El Roto | El criticón: el texto como pretex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Viñeta El Roto | El criticón: el texto como pretexto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6791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27EFF">
        <w:rPr>
          <w:noProof/>
        </w:rPr>
        <w:lastRenderedPageBreak/>
        <w:drawing>
          <wp:inline distT="0" distB="0" distL="0" distR="0">
            <wp:extent cx="3867150" cy="4572000"/>
            <wp:effectExtent l="0" t="0" r="0" b="0"/>
            <wp:docPr id="9" name="Immagine 9" descr="Las 10 mejores viñetas de humor educativo | El Blog de Educación y T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Las 10 mejores viñetas de humor educativo | El Blog de Educación y TIC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7EFF" w:rsidRDefault="00C27EFF">
      <w:r>
        <w:rPr>
          <w:noProof/>
        </w:rPr>
        <w:lastRenderedPageBreak/>
        <w:drawing>
          <wp:inline distT="0" distB="0" distL="0" distR="0">
            <wp:extent cx="5715000" cy="7658100"/>
            <wp:effectExtent l="0" t="0" r="0" b="0"/>
            <wp:docPr id="10" name="Immagine 10" descr="No pienses, lincha – la recach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No pienses, lincha – la recacha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65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63F2" w:rsidRDefault="009863F2">
      <w:r>
        <w:rPr>
          <w:noProof/>
        </w:rPr>
        <w:lastRenderedPageBreak/>
        <w:drawing>
          <wp:inline distT="0" distB="0" distL="0" distR="0">
            <wp:extent cx="6120130" cy="7429531"/>
            <wp:effectExtent l="0" t="0" r="0" b="0"/>
            <wp:docPr id="11" name="Immagine 11" descr="20 reveladoras viñetas que desnudan las vergüenzas de nuestra sociedad –  Strambot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20 reveladoras viñetas que desnudan las vergüenzas de nuestra sociedad –  Strambotic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7429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5EB9" w:rsidRDefault="004E5EB9"/>
    <w:p w:rsidR="004E5EB9" w:rsidRDefault="004E5EB9"/>
    <w:p w:rsidR="004E5EB9" w:rsidRDefault="004E5EB9"/>
    <w:p w:rsidR="004E5EB9" w:rsidRDefault="004E5EB9"/>
    <w:p w:rsidR="004E5EB9" w:rsidRDefault="004E5EB9">
      <w:r>
        <w:rPr>
          <w:noProof/>
        </w:rPr>
        <w:lastRenderedPageBreak/>
        <w:drawing>
          <wp:inline distT="0" distB="0" distL="0" distR="0">
            <wp:extent cx="6120130" cy="6868146"/>
            <wp:effectExtent l="0" t="0" r="0" b="9525"/>
            <wp:docPr id="12" name="Immagine 12" descr="La grieta, tan actual en estos tiempo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La grieta, tan actual en estos tiempos.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6868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E5EB9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698C"/>
    <w:rsid w:val="00325277"/>
    <w:rsid w:val="004E5EB9"/>
    <w:rsid w:val="009863F2"/>
    <w:rsid w:val="00C00B9B"/>
    <w:rsid w:val="00C27EFF"/>
    <w:rsid w:val="00D769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E95EFD"/>
  <w15:chartTrackingRefBased/>
  <w15:docId w15:val="{383859F6-9A45-47DA-82D5-9AADB4F76E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11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anamaria.gonzalez@unimib.it</dc:creator>
  <cp:keywords/>
  <dc:description/>
  <cp:lastModifiedBy>anamaria.gonzalez@unimib.it</cp:lastModifiedBy>
  <cp:revision>2</cp:revision>
  <dcterms:created xsi:type="dcterms:W3CDTF">2021-12-02T13:09:00Z</dcterms:created>
  <dcterms:modified xsi:type="dcterms:W3CDTF">2021-12-02T13:48:00Z</dcterms:modified>
</cp:coreProperties>
</file>