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FDD1D" w14:textId="77777777" w:rsidR="00AB1691" w:rsidRPr="00AB1691" w:rsidRDefault="00AB1691" w:rsidP="00AB16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91919"/>
          <w:sz w:val="28"/>
          <w:szCs w:val="28"/>
          <w:lang w:val="en-US"/>
        </w:rPr>
      </w:pPr>
      <w:r w:rsidRPr="00AB1691">
        <w:rPr>
          <w:rFonts w:ascii="TimesNewRomanPS-BoldMT" w:hAnsi="TimesNewRomanPS-BoldMT" w:cs="TimesNewRomanPS-BoldMT"/>
          <w:b/>
          <w:bCs/>
          <w:color w:val="191919"/>
          <w:sz w:val="28"/>
          <w:szCs w:val="28"/>
          <w:lang w:val="en-US"/>
        </w:rPr>
        <w:t>STATISTICAL METHODS FOR THE EVALUATION OF</w:t>
      </w:r>
    </w:p>
    <w:p w14:paraId="39C24BDF" w14:textId="77777777" w:rsidR="00AB1691" w:rsidRPr="00AB1691" w:rsidRDefault="00AB1691" w:rsidP="00AB16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91919"/>
          <w:sz w:val="28"/>
          <w:szCs w:val="28"/>
          <w:lang w:val="en-US"/>
        </w:rPr>
      </w:pPr>
      <w:r w:rsidRPr="00AB1691">
        <w:rPr>
          <w:rFonts w:ascii="TimesNewRomanPS-BoldMT" w:hAnsi="TimesNewRomanPS-BoldMT" w:cs="TimesNewRomanPS-BoldMT"/>
          <w:b/>
          <w:bCs/>
          <w:color w:val="191919"/>
          <w:sz w:val="28"/>
          <w:szCs w:val="28"/>
          <w:lang w:val="en-US"/>
        </w:rPr>
        <w:t>TOURIST SERVICES</w:t>
      </w:r>
    </w:p>
    <w:p w14:paraId="6C7E03FE" w14:textId="77777777" w:rsidR="00AB1691" w:rsidRDefault="00AB1691" w:rsidP="00AB16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</w:pPr>
    </w:p>
    <w:p w14:paraId="69FE0213" w14:textId="77777777" w:rsidR="0029752D" w:rsidRDefault="0029752D" w:rsidP="00AB16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</w:pPr>
    </w:p>
    <w:p w14:paraId="396C2800" w14:textId="77777777" w:rsidR="00AB1691" w:rsidRPr="00AB1691" w:rsidRDefault="00AB1691" w:rsidP="00AB16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</w:pPr>
    </w:p>
    <w:p w14:paraId="0955155D" w14:textId="0A971653" w:rsidR="0029752D" w:rsidRDefault="00AB1691" w:rsidP="009806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980611">
        <w:rPr>
          <w:rFonts w:cstheme="minorHAnsi"/>
          <w:color w:val="000000"/>
          <w:sz w:val="28"/>
          <w:szCs w:val="28"/>
          <w:lang w:val="en-US"/>
        </w:rPr>
        <w:t>Briefly illustrate the SERVQUAL conceptual framework</w:t>
      </w:r>
      <w:r w:rsidR="00AD1689">
        <w:rPr>
          <w:rFonts w:cstheme="minorHAnsi"/>
          <w:color w:val="000000"/>
          <w:sz w:val="28"/>
          <w:szCs w:val="28"/>
          <w:lang w:val="en-US"/>
        </w:rPr>
        <w:t xml:space="preserve"> for GAP5.</w:t>
      </w:r>
    </w:p>
    <w:p w14:paraId="07EDBD4F" w14:textId="13462B5C" w:rsidR="009E170C" w:rsidRPr="009E170C" w:rsidRDefault="00AD1689" w:rsidP="009E170C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The output of SERVQUAL respect to a real case is reported in table 1. </w:t>
      </w:r>
      <w:r w:rsidR="009E170C" w:rsidRPr="009E170C">
        <w:rPr>
          <w:rFonts w:cstheme="minorHAnsi"/>
          <w:color w:val="000000"/>
          <w:sz w:val="28"/>
          <w:szCs w:val="28"/>
          <w:lang w:val="en-US"/>
        </w:rPr>
        <w:t>A</w:t>
      </w:r>
      <w:r w:rsidR="009E170C" w:rsidRPr="009E170C">
        <w:rPr>
          <w:rFonts w:cstheme="minorHAnsi"/>
          <w:color w:val="000000"/>
          <w:sz w:val="28"/>
          <w:szCs w:val="28"/>
          <w:lang w:val="en-US"/>
        </w:rPr>
        <w:t xml:space="preserve">dequately comment on the results and make a graphical </w:t>
      </w:r>
      <w:r w:rsidR="0057079C" w:rsidRPr="009E170C">
        <w:rPr>
          <w:rFonts w:cstheme="minorHAnsi"/>
          <w:color w:val="000000"/>
          <w:sz w:val="28"/>
          <w:szCs w:val="28"/>
          <w:lang w:val="en-US"/>
        </w:rPr>
        <w:t>representation.</w:t>
      </w:r>
    </w:p>
    <w:p w14:paraId="76CC72D6" w14:textId="468446A8" w:rsidR="00AD1689" w:rsidRPr="009E170C" w:rsidRDefault="00AD1689" w:rsidP="00AD16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</w:p>
    <w:p w14:paraId="34F8EF7F" w14:textId="77777777" w:rsidR="00980611" w:rsidRDefault="00980611" w:rsidP="00980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</w:p>
    <w:p w14:paraId="6C1C7D2E" w14:textId="18C94293" w:rsidR="00980611" w:rsidRDefault="00AD1689" w:rsidP="00980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AD1689">
        <w:rPr>
          <w:rFonts w:cstheme="minorHAnsi"/>
          <w:color w:val="000000"/>
          <w:sz w:val="28"/>
          <w:szCs w:val="28"/>
          <w:lang w:val="en-US"/>
        </w:rPr>
        <w:drawing>
          <wp:inline distT="0" distB="0" distL="0" distR="0" wp14:anchorId="72820070" wp14:editId="36781FA5">
            <wp:extent cx="6120130" cy="1240155"/>
            <wp:effectExtent l="0" t="0" r="0" b="0"/>
            <wp:docPr id="2024149329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49329" name="Immagine 1" descr="Immagine che contiene testo, schermata, Carattere, nume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C0543" w14:textId="07E2B1D5" w:rsidR="00AD1689" w:rsidRDefault="00AD1689" w:rsidP="00980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>Table 1: output</w:t>
      </w:r>
      <w:r w:rsidR="009E170C">
        <w:rPr>
          <w:rFonts w:cstheme="minorHAnsi"/>
          <w:color w:val="000000"/>
          <w:sz w:val="28"/>
          <w:szCs w:val="28"/>
          <w:lang w:val="en-US"/>
        </w:rPr>
        <w:t xml:space="preserve"> of a SERVQUAL</w:t>
      </w:r>
      <w:r>
        <w:rPr>
          <w:rFonts w:cstheme="minorHAnsi"/>
          <w:color w:val="000000"/>
          <w:sz w:val="28"/>
          <w:szCs w:val="28"/>
          <w:lang w:val="en-US"/>
        </w:rPr>
        <w:t xml:space="preserve"> of a real case</w:t>
      </w:r>
      <w:r w:rsidR="009E170C">
        <w:rPr>
          <w:rFonts w:cstheme="minorHAnsi"/>
          <w:color w:val="000000"/>
          <w:sz w:val="28"/>
          <w:szCs w:val="28"/>
          <w:lang w:val="en-US"/>
        </w:rPr>
        <w:t>.</w:t>
      </w:r>
    </w:p>
    <w:p w14:paraId="0E4E50C8" w14:textId="77777777" w:rsidR="00980611" w:rsidRPr="00980611" w:rsidRDefault="00980611" w:rsidP="00980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</w:p>
    <w:p w14:paraId="06A7ABF5" w14:textId="77777777" w:rsidR="009E170C" w:rsidRDefault="009E170C" w:rsidP="009E170C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</w:p>
    <w:p w14:paraId="69E6C306" w14:textId="77777777" w:rsidR="009E170C" w:rsidRDefault="009E170C" w:rsidP="009E170C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</w:p>
    <w:p w14:paraId="4A739C08" w14:textId="697C8AD3" w:rsidR="00AB1691" w:rsidRPr="009E170C" w:rsidRDefault="00AB1691" w:rsidP="009E17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9E170C">
        <w:rPr>
          <w:rFonts w:cstheme="minorHAnsi"/>
          <w:color w:val="000000"/>
          <w:sz w:val="28"/>
          <w:szCs w:val="28"/>
          <w:lang w:val="en-US"/>
        </w:rPr>
        <w:t>Criteria to decide the number of the components in PCA.</w:t>
      </w:r>
    </w:p>
    <w:p w14:paraId="05CA0C84" w14:textId="67ED4E23" w:rsidR="009E170C" w:rsidRDefault="009E170C" w:rsidP="009E170C">
      <w:pPr>
        <w:pStyle w:val="PreformattatoHTML"/>
        <w:shd w:val="clear" w:color="auto" w:fill="F8F9FA"/>
        <w:spacing w:line="540" w:lineRule="atLeast"/>
        <w:ind w:left="709"/>
        <w:rPr>
          <w:rFonts w:ascii="inherit" w:hAnsi="inherit"/>
          <w:color w:val="202124"/>
          <w:sz w:val="42"/>
          <w:szCs w:val="42"/>
        </w:rPr>
      </w:pPr>
      <w:r w:rsidRPr="009E170C">
        <w:rPr>
          <w:rFonts w:asciiTheme="minorHAnsi" w:eastAsiaTheme="minorHAnsi" w:hAnsiTheme="minorHAnsi" w:cstheme="minorHAnsi"/>
          <w:color w:val="000000"/>
          <w:sz w:val="28"/>
          <w:szCs w:val="28"/>
          <w:lang w:val="en-US" w:eastAsia="en-US"/>
        </w:rPr>
        <w:t xml:space="preserve">Table 2 reports the output of a PCA respect to the Eigenvalues. </w:t>
      </w:r>
      <w:r w:rsidRPr="009E170C">
        <w:rPr>
          <w:rFonts w:asciiTheme="minorHAnsi" w:eastAsiaTheme="minorHAnsi" w:hAnsiTheme="minorHAnsi" w:cstheme="minorHAnsi"/>
          <w:color w:val="000000"/>
          <w:sz w:val="28"/>
          <w:szCs w:val="28"/>
          <w:lang w:val="en-US" w:eastAsia="en-US"/>
        </w:rPr>
        <w:t>Using all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val="en-US" w:eastAsia="en-US"/>
        </w:rPr>
        <w:t xml:space="preserve"> </w:t>
      </w:r>
      <w:r w:rsidRPr="009E170C">
        <w:rPr>
          <w:rFonts w:asciiTheme="minorHAnsi" w:eastAsiaTheme="minorHAnsi" w:hAnsiTheme="minorHAnsi" w:cstheme="minorHAnsi"/>
          <w:color w:val="000000"/>
          <w:sz w:val="28"/>
          <w:szCs w:val="28"/>
          <w:lang w:val="en-US" w:eastAsia="en-US"/>
        </w:rPr>
        <w:t>non-</w:t>
      </w:r>
      <w:r w:rsidR="0057079C" w:rsidRPr="009E170C">
        <w:rPr>
          <w:rFonts w:asciiTheme="minorHAnsi" w:eastAsiaTheme="minorHAnsi" w:hAnsiTheme="minorHAnsi" w:cstheme="minorHAnsi"/>
          <w:color w:val="000000"/>
          <w:sz w:val="28"/>
          <w:szCs w:val="28"/>
          <w:lang w:val="en-US" w:eastAsia="en-US"/>
        </w:rPr>
        <w:t>common-sense</w:t>
      </w:r>
      <w:r w:rsidRPr="009E170C">
        <w:rPr>
          <w:rFonts w:asciiTheme="minorHAnsi" w:eastAsiaTheme="minorHAnsi" w:hAnsiTheme="minorHAnsi" w:cstheme="minorHAnsi"/>
          <w:color w:val="000000"/>
          <w:sz w:val="28"/>
          <w:szCs w:val="28"/>
          <w:lang w:val="en-US" w:eastAsia="en-US"/>
        </w:rPr>
        <w:t xml:space="preserve"> criteria, determine the number of Principal Components to extract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.</w:t>
      </w:r>
    </w:p>
    <w:p w14:paraId="6F9F59D6" w14:textId="334ED1F6" w:rsidR="009E170C" w:rsidRDefault="009E170C" w:rsidP="009E170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 </w:t>
      </w:r>
    </w:p>
    <w:p w14:paraId="62BF3309" w14:textId="7F0939C3" w:rsidR="009E170C" w:rsidRDefault="009E170C" w:rsidP="009E170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  <w:lang w:val="en-US"/>
        </w:rPr>
      </w:pPr>
      <w:r w:rsidRPr="009E170C">
        <w:rPr>
          <w:rFonts w:cstheme="minorHAnsi"/>
          <w:color w:val="000000"/>
          <w:sz w:val="28"/>
          <w:szCs w:val="28"/>
          <w:lang w:val="en-US"/>
        </w:rPr>
        <w:drawing>
          <wp:inline distT="0" distB="0" distL="0" distR="0" wp14:anchorId="1FF9FADB" wp14:editId="24AF40A4">
            <wp:extent cx="5053012" cy="2966377"/>
            <wp:effectExtent l="0" t="0" r="0" b="5715"/>
            <wp:docPr id="1662844392" name="Immagine 1" descr="Immagine che contiene testo, schermata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44392" name="Immagine 1" descr="Immagine che contiene testo, schermata, nume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0326" cy="297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CA35A" w14:textId="224462DA" w:rsidR="009E170C" w:rsidRDefault="009E170C" w:rsidP="009E170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Table 2: output of PCA </w:t>
      </w:r>
      <w:r w:rsidR="00B0494A">
        <w:rPr>
          <w:rFonts w:cstheme="minorHAnsi"/>
          <w:color w:val="000000"/>
          <w:sz w:val="28"/>
          <w:szCs w:val="28"/>
          <w:lang w:val="en-US"/>
        </w:rPr>
        <w:t>(real case).</w:t>
      </w:r>
    </w:p>
    <w:p w14:paraId="28B48B25" w14:textId="77777777" w:rsidR="009E170C" w:rsidRPr="009E170C" w:rsidRDefault="009E170C" w:rsidP="009E170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8"/>
          <w:szCs w:val="28"/>
          <w:lang w:val="en-US"/>
        </w:rPr>
      </w:pPr>
    </w:p>
    <w:p w14:paraId="6621A693" w14:textId="7F3B7A1F" w:rsidR="0029752D" w:rsidRPr="00B0494A" w:rsidRDefault="00B0494A" w:rsidP="00B0494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Reliability of a test and measure to assess it.</w:t>
      </w:r>
    </w:p>
    <w:p w14:paraId="649C3876" w14:textId="265101B2" w:rsidR="00B0494A" w:rsidRDefault="0057079C" w:rsidP="00B0494A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Comment on the results reported in Table 3</w:t>
      </w:r>
    </w:p>
    <w:p w14:paraId="1A46E7BB" w14:textId="3ECB5B6F" w:rsidR="00B0494A" w:rsidRPr="00B0494A" w:rsidRDefault="00B0494A" w:rsidP="00B0494A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</w:p>
    <w:p w14:paraId="39334990" w14:textId="1EA1483A" w:rsidR="00B0494A" w:rsidRDefault="0057079C" w:rsidP="00B049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57079C">
        <w:rPr>
          <w:rFonts w:cstheme="minorHAnsi"/>
          <w:color w:val="000000"/>
          <w:sz w:val="28"/>
          <w:szCs w:val="28"/>
          <w:lang w:val="en-US"/>
        </w:rPr>
        <w:drawing>
          <wp:inline distT="0" distB="0" distL="0" distR="0" wp14:anchorId="2C5C8FB2" wp14:editId="487646BA">
            <wp:extent cx="6120130" cy="1362710"/>
            <wp:effectExtent l="0" t="0" r="0" b="8890"/>
            <wp:docPr id="2017104513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04513" name="Immagine 1" descr="Immagine che contiene testo, schermata, Carattere, line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55E88" w14:textId="21ADE6E9" w:rsidR="00B0494A" w:rsidRDefault="0057079C" w:rsidP="00B049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>Table 3: Output of the results for reliability of a test.</w:t>
      </w:r>
    </w:p>
    <w:p w14:paraId="40DAC0DA" w14:textId="77777777" w:rsidR="00B0494A" w:rsidRDefault="00B0494A" w:rsidP="00B049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</w:p>
    <w:p w14:paraId="683237CD" w14:textId="77777777" w:rsidR="00B0494A" w:rsidRDefault="00B0494A" w:rsidP="00B049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</w:p>
    <w:p w14:paraId="5FCBA343" w14:textId="77777777" w:rsidR="00B0494A" w:rsidRDefault="00B0494A" w:rsidP="00B049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</w:p>
    <w:p w14:paraId="0775D759" w14:textId="77777777" w:rsidR="00B0494A" w:rsidRPr="00B0494A" w:rsidRDefault="00B0494A" w:rsidP="00B049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</w:p>
    <w:p w14:paraId="76CCFBDC" w14:textId="77777777" w:rsidR="0057079C" w:rsidRDefault="00AB1691" w:rsidP="0057079C">
      <w:pPr>
        <w:pStyle w:val="Paragrafoelenco"/>
        <w:numPr>
          <w:ilvl w:val="0"/>
          <w:numId w:val="1"/>
        </w:numPr>
        <w:rPr>
          <w:rFonts w:cstheme="minorHAnsi"/>
          <w:color w:val="000000"/>
          <w:sz w:val="28"/>
          <w:szCs w:val="28"/>
          <w:lang w:val="en-US"/>
        </w:rPr>
      </w:pPr>
      <w:r w:rsidRPr="005214EC">
        <w:rPr>
          <w:rFonts w:cstheme="minorHAnsi"/>
          <w:color w:val="000000"/>
          <w:sz w:val="28"/>
          <w:szCs w:val="28"/>
          <w:lang w:val="en-US"/>
        </w:rPr>
        <w:t>Advantages/disadvantages of the LIKERT scale.</w:t>
      </w:r>
      <w:r w:rsidR="0057079C">
        <w:rPr>
          <w:rFonts w:cstheme="minorHAnsi"/>
          <w:color w:val="000000"/>
          <w:sz w:val="28"/>
          <w:szCs w:val="28"/>
          <w:lang w:val="en-US"/>
        </w:rPr>
        <w:t xml:space="preserve"> </w:t>
      </w:r>
    </w:p>
    <w:p w14:paraId="673144AF" w14:textId="24B60AE7" w:rsidR="0057079C" w:rsidRPr="0057079C" w:rsidRDefault="0057079C" w:rsidP="0057079C">
      <w:pPr>
        <w:pStyle w:val="Paragrafoelenco"/>
        <w:rPr>
          <w:rFonts w:cstheme="minorHAnsi"/>
          <w:color w:val="000000"/>
          <w:sz w:val="28"/>
          <w:szCs w:val="28"/>
          <w:lang w:val="en-US"/>
        </w:rPr>
      </w:pPr>
      <w:r w:rsidRPr="0057079C">
        <w:rPr>
          <w:rFonts w:cstheme="minorHAnsi"/>
          <w:sz w:val="28"/>
          <w:szCs w:val="28"/>
          <w:lang w:val="en-US"/>
        </w:rPr>
        <w:t>Table 4 reports the output of a score based on a 1-5 Likert scale with 20 items. Comment the results of table 4, writing the theoretical minimal and maximum of the Likert scale.</w:t>
      </w:r>
    </w:p>
    <w:p w14:paraId="37DC56D5" w14:textId="18BDBA40" w:rsidR="0057079C" w:rsidRDefault="0057079C" w:rsidP="005214EC">
      <w:pPr>
        <w:pStyle w:val="Paragrafoelenco"/>
        <w:rPr>
          <w:rFonts w:cstheme="minorHAnsi"/>
          <w:sz w:val="28"/>
          <w:szCs w:val="28"/>
          <w:lang w:val="en-US"/>
        </w:rPr>
      </w:pPr>
      <w:r w:rsidRPr="0057079C">
        <w:rPr>
          <w:rFonts w:cstheme="minorHAnsi"/>
          <w:sz w:val="28"/>
          <w:szCs w:val="28"/>
          <w:lang w:val="en-US"/>
        </w:rPr>
        <w:drawing>
          <wp:inline distT="0" distB="0" distL="0" distR="0" wp14:anchorId="419ED648" wp14:editId="502C3B76">
            <wp:extent cx="2487780" cy="433388"/>
            <wp:effectExtent l="0" t="0" r="0" b="5080"/>
            <wp:docPr id="1297236490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36490" name="Immagine 1" descr="Immagine che contiene testo, schermata, Carattere, line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4689" cy="44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DB697" w14:textId="10C9B399" w:rsidR="0057079C" w:rsidRDefault="0057079C" w:rsidP="005214EC">
      <w:pPr>
        <w:pStyle w:val="Paragrafoelenc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Table 4: results of a Likert scale</w:t>
      </w:r>
    </w:p>
    <w:p w14:paraId="2DD7215A" w14:textId="77777777" w:rsidR="0057079C" w:rsidRDefault="0057079C" w:rsidP="0057079C">
      <w:pPr>
        <w:rPr>
          <w:rFonts w:cstheme="minorHAnsi"/>
          <w:sz w:val="28"/>
          <w:szCs w:val="28"/>
          <w:lang w:val="en-US"/>
        </w:rPr>
      </w:pPr>
    </w:p>
    <w:p w14:paraId="1EE3D569" w14:textId="77777777" w:rsidR="0057079C" w:rsidRPr="0057079C" w:rsidRDefault="0057079C" w:rsidP="0057079C">
      <w:pPr>
        <w:rPr>
          <w:rFonts w:cstheme="minorHAnsi"/>
          <w:sz w:val="28"/>
          <w:szCs w:val="28"/>
          <w:lang w:val="en-US"/>
        </w:rPr>
      </w:pPr>
    </w:p>
    <w:sectPr w:rsidR="0057079C" w:rsidRPr="00570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42A4F"/>
    <w:multiLevelType w:val="hybridMultilevel"/>
    <w:tmpl w:val="4B9AD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8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91"/>
    <w:rsid w:val="0029752D"/>
    <w:rsid w:val="00426B8F"/>
    <w:rsid w:val="005214EC"/>
    <w:rsid w:val="0057079C"/>
    <w:rsid w:val="00980611"/>
    <w:rsid w:val="009E170C"/>
    <w:rsid w:val="00A523C8"/>
    <w:rsid w:val="00AB1691"/>
    <w:rsid w:val="00AD1689"/>
    <w:rsid w:val="00B0494A"/>
    <w:rsid w:val="00E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2A96"/>
  <w15:docId w15:val="{3FB9910B-124B-4D82-BCB8-3ED8DD85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06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8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E1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E170C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Carpredefinitoparagrafo"/>
    <w:rsid w:val="009E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Zenga</dc:creator>
  <cp:lastModifiedBy>Mariangela Zenga</cp:lastModifiedBy>
  <cp:revision>2</cp:revision>
  <dcterms:created xsi:type="dcterms:W3CDTF">2024-05-22T15:13:00Z</dcterms:created>
  <dcterms:modified xsi:type="dcterms:W3CDTF">2024-05-22T15:13:00Z</dcterms:modified>
</cp:coreProperties>
</file>