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55BE" w:rsidRPr="00C915BF" w:rsidRDefault="00F955BE" w:rsidP="00F955BE">
      <w:pPr>
        <w:spacing w:after="0"/>
        <w:jc w:val="center"/>
        <w:rPr>
          <w:rFonts w:ascii="Times New Roman" w:hAnsi="Times New Roman" w:cs="Times New Roman"/>
          <w:b/>
          <w:spacing w:val="20"/>
          <w:lang w:val="it-IT"/>
        </w:rPr>
      </w:pPr>
      <w:r w:rsidRPr="00C915BF">
        <w:rPr>
          <w:rFonts w:ascii="Times New Roman" w:hAnsi="Times New Roman" w:cs="Times New Roman"/>
          <w:b/>
          <w:spacing w:val="20"/>
          <w:lang w:val="it-IT"/>
        </w:rPr>
        <w:t>Università degli Studi di Milano - Bicocca</w:t>
      </w:r>
    </w:p>
    <w:p w:rsidR="00150370" w:rsidRPr="00C915BF" w:rsidRDefault="00895029" w:rsidP="00150370">
      <w:pPr>
        <w:spacing w:after="0"/>
        <w:jc w:val="center"/>
        <w:rPr>
          <w:rFonts w:ascii="Times New Roman" w:hAnsi="Times New Roman" w:cs="Times New Roman"/>
          <w:b/>
          <w:spacing w:val="20"/>
          <w:lang w:val="it-IT"/>
        </w:rPr>
      </w:pPr>
      <w:r>
        <w:rPr>
          <w:rFonts w:ascii="Times New Roman" w:hAnsi="Times New Roman" w:cs="Times New Roman"/>
          <w:b/>
          <w:spacing w:val="20"/>
          <w:lang w:val="it-IT"/>
        </w:rPr>
        <w:t xml:space="preserve">Area </w:t>
      </w:r>
      <w:r w:rsidR="00FF74D4">
        <w:rPr>
          <w:rFonts w:ascii="Times New Roman" w:hAnsi="Times New Roman" w:cs="Times New Roman"/>
          <w:b/>
          <w:spacing w:val="20"/>
          <w:lang w:val="it-IT"/>
        </w:rPr>
        <w:t>Didattica e</w:t>
      </w:r>
      <w:r w:rsidR="00A72A1B" w:rsidRPr="00C915BF">
        <w:rPr>
          <w:rFonts w:ascii="Times New Roman" w:hAnsi="Times New Roman" w:cs="Times New Roman"/>
          <w:b/>
          <w:spacing w:val="20"/>
          <w:lang w:val="it-IT"/>
        </w:rPr>
        <w:t xml:space="preserve"> dei Servizi agli Studenti</w:t>
      </w:r>
      <w:bookmarkStart w:id="0" w:name="_GoBack"/>
      <w:bookmarkEnd w:id="0"/>
    </w:p>
    <w:p w:rsidR="00150370" w:rsidRPr="00150370" w:rsidRDefault="00150370" w:rsidP="00150370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16"/>
          <w:szCs w:val="16"/>
          <w:lang w:val="it-IT"/>
        </w:rPr>
      </w:pPr>
    </w:p>
    <w:p w:rsidR="002165BE" w:rsidRPr="00150370" w:rsidRDefault="00250973" w:rsidP="003A75B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mallCaps/>
          <w:color w:val="990033"/>
          <w:sz w:val="32"/>
          <w:szCs w:val="32"/>
          <w:lang w:val="it-IT"/>
        </w:rPr>
      </w:pPr>
      <w:r w:rsidRPr="00150370">
        <w:rPr>
          <w:rFonts w:ascii="Times New Roman" w:hAnsi="Times New Roman" w:cs="Times New Roman"/>
          <w:b/>
          <w:smallCaps/>
          <w:noProof/>
          <w:color w:val="990033"/>
          <w:sz w:val="16"/>
          <w:szCs w:val="16"/>
          <w:lang w:val="it-IT" w:eastAsia="it-IT"/>
        </w:rPr>
        <w:drawing>
          <wp:anchor distT="0" distB="0" distL="114300" distR="114300" simplePos="0" relativeHeight="251661312" behindDoc="0" locked="0" layoutInCell="1" allowOverlap="1" wp14:anchorId="071FA6AE" wp14:editId="644A07A6">
            <wp:simplePos x="0" y="0"/>
            <wp:positionH relativeFrom="column">
              <wp:posOffset>-15240</wp:posOffset>
            </wp:positionH>
            <wp:positionV relativeFrom="paragraph">
              <wp:posOffset>57150</wp:posOffset>
            </wp:positionV>
            <wp:extent cx="419100" cy="419100"/>
            <wp:effectExtent l="0" t="0" r="0" b="0"/>
            <wp:wrapNone/>
            <wp:docPr id="6" name="Immagin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bicocca-logo-150x150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94A99" w:rsidRPr="00150370">
        <w:rPr>
          <w:rFonts w:ascii="Times New Roman" w:hAnsi="Times New Roman" w:cs="Times New Roman"/>
          <w:b/>
          <w:smallCaps/>
          <w:color w:val="990033"/>
          <w:sz w:val="32"/>
          <w:szCs w:val="32"/>
          <w:lang w:val="it-IT"/>
        </w:rPr>
        <w:t xml:space="preserve">Richiesta di apertura </w:t>
      </w:r>
      <w:r w:rsidR="006C4FC3" w:rsidRPr="00150370">
        <w:rPr>
          <w:rFonts w:ascii="Times New Roman" w:hAnsi="Times New Roman" w:cs="Times New Roman"/>
          <w:b/>
          <w:smallCaps/>
          <w:color w:val="990033"/>
          <w:sz w:val="32"/>
          <w:szCs w:val="32"/>
          <w:lang w:val="it-IT"/>
        </w:rPr>
        <w:t>stage</w:t>
      </w:r>
      <w:r w:rsidR="00F94A99" w:rsidRPr="00150370">
        <w:rPr>
          <w:rFonts w:ascii="Times New Roman" w:hAnsi="Times New Roman" w:cs="Times New Roman"/>
          <w:b/>
          <w:smallCaps/>
          <w:color w:val="990033"/>
          <w:sz w:val="32"/>
          <w:szCs w:val="32"/>
          <w:lang w:val="it-IT"/>
        </w:rPr>
        <w:t xml:space="preserve"> interno</w:t>
      </w:r>
      <w:r w:rsidR="00F955BE" w:rsidRPr="00150370">
        <w:rPr>
          <w:rFonts w:ascii="Times New Roman" w:hAnsi="Times New Roman" w:cs="Times New Roman"/>
          <w:b/>
          <w:smallCaps/>
          <w:color w:val="990033"/>
          <w:sz w:val="32"/>
          <w:szCs w:val="32"/>
          <w:lang w:val="it-IT"/>
        </w:rPr>
        <w:t xml:space="preserve"> </w:t>
      </w:r>
      <w:proofErr w:type="spellStart"/>
      <w:r w:rsidR="00F955BE" w:rsidRPr="00150370">
        <w:rPr>
          <w:rFonts w:ascii="Times New Roman" w:hAnsi="Times New Roman" w:cs="Times New Roman"/>
          <w:b/>
          <w:smallCaps/>
          <w:color w:val="990033"/>
          <w:sz w:val="32"/>
          <w:szCs w:val="32"/>
          <w:lang w:val="it-IT"/>
        </w:rPr>
        <w:t>pre</w:t>
      </w:r>
      <w:proofErr w:type="spellEnd"/>
      <w:r w:rsidR="00F955BE" w:rsidRPr="00150370">
        <w:rPr>
          <w:rFonts w:ascii="Times New Roman" w:hAnsi="Times New Roman" w:cs="Times New Roman"/>
          <w:b/>
          <w:smallCaps/>
          <w:color w:val="990033"/>
          <w:sz w:val="32"/>
          <w:szCs w:val="32"/>
          <w:lang w:val="it-IT"/>
        </w:rPr>
        <w:t xml:space="preserve"> laurea</w:t>
      </w:r>
    </w:p>
    <w:p w:rsidR="00D750DC" w:rsidRPr="00F955BE" w:rsidRDefault="00D750DC" w:rsidP="003A75B8">
      <w:pPr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spacing w:after="0" w:line="240" w:lineRule="auto"/>
        <w:jc w:val="center"/>
        <w:rPr>
          <w:rFonts w:ascii="Times New Roman" w:hAnsi="Times New Roman" w:cs="Times New Roman"/>
          <w:b/>
          <w:smallCaps/>
          <w:sz w:val="32"/>
          <w:szCs w:val="32"/>
          <w:lang w:val="it-IT"/>
        </w:rPr>
      </w:pPr>
      <w:r w:rsidRPr="00150370">
        <w:rPr>
          <w:rFonts w:ascii="Times New Roman" w:hAnsi="Times New Roman" w:cs="Times New Roman"/>
          <w:b/>
          <w:smallCaps/>
          <w:color w:val="990033"/>
          <w:sz w:val="32"/>
          <w:szCs w:val="32"/>
          <w:lang w:val="it-IT"/>
        </w:rPr>
        <w:t>c/o Dipartimento di Psicologia</w:t>
      </w:r>
    </w:p>
    <w:p w:rsidR="00675D21" w:rsidRPr="00675D21" w:rsidRDefault="00675D21" w:rsidP="00C70615">
      <w:pPr>
        <w:spacing w:after="0"/>
        <w:jc w:val="both"/>
        <w:rPr>
          <w:sz w:val="16"/>
          <w:szCs w:val="16"/>
          <w:lang w:val="it-IT"/>
        </w:rPr>
      </w:pPr>
    </w:p>
    <w:p w:rsidR="00675D21" w:rsidRPr="003B14CB" w:rsidRDefault="00675D21" w:rsidP="00675D2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  <w:sz w:val="28"/>
          <w:szCs w:val="28"/>
          <w:lang w:val="it-IT"/>
        </w:rPr>
      </w:pPr>
      <w:r w:rsidRPr="003B14CB">
        <w:rPr>
          <w:b/>
          <w:sz w:val="28"/>
          <w:szCs w:val="28"/>
          <w:lang w:val="it-IT"/>
        </w:rPr>
        <w:t>PROCEDURA E TEMPISTICA</w:t>
      </w:r>
    </w:p>
    <w:p w:rsidR="00122079" w:rsidRDefault="00A16F89" w:rsidP="00122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lang w:val="it-IT"/>
        </w:rPr>
      </w:pPr>
      <w:r>
        <w:rPr>
          <w:lang w:val="it-IT"/>
        </w:rPr>
        <w:t>La richiesta di apertura d</w:t>
      </w:r>
      <w:r w:rsidR="005107FC">
        <w:rPr>
          <w:lang w:val="it-IT"/>
        </w:rPr>
        <w:t>ello</w:t>
      </w:r>
      <w:r>
        <w:rPr>
          <w:lang w:val="it-IT"/>
        </w:rPr>
        <w:t xml:space="preserve"> </w:t>
      </w:r>
      <w:r w:rsidR="00F83EAB">
        <w:rPr>
          <w:lang w:val="it-IT"/>
        </w:rPr>
        <w:t>s</w:t>
      </w:r>
      <w:r>
        <w:rPr>
          <w:lang w:val="it-IT"/>
        </w:rPr>
        <w:t>tage</w:t>
      </w:r>
      <w:r w:rsidR="00CE03F9" w:rsidRPr="00CE03F9">
        <w:rPr>
          <w:lang w:val="it-IT"/>
        </w:rPr>
        <w:t xml:space="preserve"> </w:t>
      </w:r>
      <w:r>
        <w:rPr>
          <w:lang w:val="it-IT"/>
        </w:rPr>
        <w:t>(</w:t>
      </w:r>
      <w:r w:rsidR="005107FC" w:rsidRPr="005107FC">
        <w:rPr>
          <w:b/>
          <w:u w:val="single"/>
          <w:lang w:val="it-IT"/>
        </w:rPr>
        <w:t xml:space="preserve">solo </w:t>
      </w:r>
      <w:r w:rsidR="005107FC">
        <w:rPr>
          <w:b/>
          <w:u w:val="single"/>
          <w:lang w:val="it-IT"/>
        </w:rPr>
        <w:t>se</w:t>
      </w:r>
      <w:r w:rsidR="005107FC" w:rsidRPr="005107FC">
        <w:rPr>
          <w:b/>
          <w:u w:val="single"/>
          <w:lang w:val="it-IT"/>
        </w:rPr>
        <w:t xml:space="preserve"> </w:t>
      </w:r>
      <w:r w:rsidRPr="00A16F89">
        <w:rPr>
          <w:b/>
          <w:u w:val="single"/>
          <w:lang w:val="it-IT"/>
        </w:rPr>
        <w:t>da svolgersi presso il Dipartimento di Psicologia</w:t>
      </w:r>
      <w:r>
        <w:rPr>
          <w:lang w:val="it-IT"/>
        </w:rPr>
        <w:t>)</w:t>
      </w:r>
      <w:r w:rsidR="00CE03F9" w:rsidRPr="00CE03F9">
        <w:rPr>
          <w:lang w:val="it-IT"/>
        </w:rPr>
        <w:t xml:space="preserve">, </w:t>
      </w:r>
      <w:r w:rsidR="00CE03F9" w:rsidRPr="00E464F7">
        <w:rPr>
          <w:b/>
          <w:color w:val="FF0000"/>
          <w:u w:val="single"/>
          <w:lang w:val="it-IT"/>
        </w:rPr>
        <w:t>deve essere avanzata dal docente tutor</w:t>
      </w:r>
      <w:r w:rsidR="00CE03F9" w:rsidRPr="00E464F7">
        <w:rPr>
          <w:color w:val="FF0000"/>
          <w:lang w:val="it-IT"/>
        </w:rPr>
        <w:t xml:space="preserve"> </w:t>
      </w:r>
      <w:r w:rsidR="00150DA9">
        <w:rPr>
          <w:lang w:val="it-IT"/>
        </w:rPr>
        <w:t>allega</w:t>
      </w:r>
      <w:r w:rsidR="005107FC">
        <w:rPr>
          <w:lang w:val="it-IT"/>
        </w:rPr>
        <w:t>ndo</w:t>
      </w:r>
      <w:r w:rsidR="00CE03F9" w:rsidRPr="00CE03F9">
        <w:rPr>
          <w:lang w:val="it-IT"/>
        </w:rPr>
        <w:t xml:space="preserve"> </w:t>
      </w:r>
      <w:r w:rsidR="005107FC">
        <w:rPr>
          <w:lang w:val="it-IT"/>
        </w:rPr>
        <w:t xml:space="preserve">il presente modulo </w:t>
      </w:r>
      <w:r w:rsidR="00CE03F9" w:rsidRPr="00CE03F9">
        <w:rPr>
          <w:lang w:val="it-IT"/>
        </w:rPr>
        <w:t>ad una e-mail (</w:t>
      </w:r>
      <w:r w:rsidR="00150DA9">
        <w:rPr>
          <w:lang w:val="it-IT"/>
        </w:rPr>
        <w:t>inviata dalla</w:t>
      </w:r>
      <w:r w:rsidR="00F83EAB">
        <w:rPr>
          <w:lang w:val="it-IT"/>
        </w:rPr>
        <w:t xml:space="preserve"> sua casella istituzionale</w:t>
      </w:r>
      <w:r w:rsidR="00064D82">
        <w:rPr>
          <w:lang w:val="it-IT"/>
        </w:rPr>
        <w:t>)</w:t>
      </w:r>
      <w:r w:rsidR="006C4FC3">
        <w:rPr>
          <w:lang w:val="it-IT"/>
        </w:rPr>
        <w:t xml:space="preserve"> </w:t>
      </w:r>
      <w:r w:rsidR="00943777">
        <w:rPr>
          <w:b/>
          <w:color w:val="FF0000"/>
          <w:lang w:val="it-IT"/>
        </w:rPr>
        <w:t>che va inoltrata</w:t>
      </w:r>
      <w:r w:rsidR="006C4FC3" w:rsidRPr="00854592">
        <w:rPr>
          <w:b/>
          <w:color w:val="FF0000"/>
          <w:lang w:val="it-IT"/>
        </w:rPr>
        <w:t xml:space="preserve"> a: </w:t>
      </w:r>
      <w:hyperlink r:id="rId6" w:history="1">
        <w:r w:rsidR="006C4FC3" w:rsidRPr="00854592">
          <w:rPr>
            <w:rStyle w:val="Collegamentoipertestuale"/>
            <w:b/>
            <w:lang w:val="it-IT"/>
          </w:rPr>
          <w:t>stage@unimib.it</w:t>
        </w:r>
      </w:hyperlink>
      <w:r w:rsidR="00AB7267" w:rsidRPr="00854592">
        <w:rPr>
          <w:b/>
          <w:lang w:val="it-IT"/>
        </w:rPr>
        <w:t xml:space="preserve"> </w:t>
      </w:r>
      <w:r w:rsidR="00134C1A" w:rsidRPr="00854592">
        <w:rPr>
          <w:b/>
          <w:color w:val="FF0000"/>
          <w:lang w:val="it-IT"/>
        </w:rPr>
        <w:t>e</w:t>
      </w:r>
      <w:r w:rsidR="000A20D7" w:rsidRPr="00854592">
        <w:rPr>
          <w:b/>
          <w:color w:val="FF0000"/>
          <w:lang w:val="it-IT"/>
        </w:rPr>
        <w:t xml:space="preserve">, in </w:t>
      </w:r>
      <w:r w:rsidR="00854592" w:rsidRPr="00854592">
        <w:rPr>
          <w:b/>
          <w:color w:val="FF0000"/>
          <w:lang w:val="it-IT"/>
        </w:rPr>
        <w:t>c</w:t>
      </w:r>
      <w:r w:rsidR="000A20D7" w:rsidRPr="00854592">
        <w:rPr>
          <w:b/>
          <w:color w:val="FF0000"/>
          <w:lang w:val="it-IT"/>
        </w:rPr>
        <w:t>.</w:t>
      </w:r>
      <w:r w:rsidR="00854592" w:rsidRPr="00854592">
        <w:rPr>
          <w:b/>
          <w:color w:val="FF0000"/>
          <w:lang w:val="it-IT"/>
        </w:rPr>
        <w:t>c</w:t>
      </w:r>
      <w:r w:rsidR="000A20D7" w:rsidRPr="00854592">
        <w:rPr>
          <w:b/>
          <w:color w:val="FF0000"/>
          <w:lang w:val="it-IT"/>
        </w:rPr>
        <w:t>.</w:t>
      </w:r>
      <w:r w:rsidR="00A806C5">
        <w:rPr>
          <w:b/>
          <w:color w:val="FF0000"/>
          <w:lang w:val="it-IT"/>
        </w:rPr>
        <w:t>,</w:t>
      </w:r>
      <w:r w:rsidR="000A20D7" w:rsidRPr="00854592">
        <w:rPr>
          <w:b/>
          <w:color w:val="FF0000"/>
          <w:lang w:val="it-IT"/>
        </w:rPr>
        <w:t xml:space="preserve"> a</w:t>
      </w:r>
      <w:r w:rsidR="000A20D7" w:rsidRPr="00854592">
        <w:rPr>
          <w:b/>
          <w:lang w:val="it-IT"/>
        </w:rPr>
        <w:t>:</w:t>
      </w:r>
      <w:r w:rsidR="00134C1A" w:rsidRPr="00854592">
        <w:rPr>
          <w:b/>
          <w:lang w:val="it-IT"/>
        </w:rPr>
        <w:t xml:space="preserve"> </w:t>
      </w:r>
      <w:hyperlink r:id="rId7" w:history="1">
        <w:r w:rsidR="00A0262F" w:rsidRPr="00A16542">
          <w:rPr>
            <w:rStyle w:val="Collegamentoipertestuale"/>
            <w:b/>
            <w:lang w:val="it-IT"/>
          </w:rPr>
          <w:t>psicologia.didattica@unimib.it</w:t>
        </w:r>
      </w:hyperlink>
      <w:r w:rsidR="00CC0043" w:rsidRPr="00854592">
        <w:rPr>
          <w:b/>
          <w:lang w:val="it-IT"/>
        </w:rPr>
        <w:t xml:space="preserve"> .</w:t>
      </w:r>
    </w:p>
    <w:p w:rsidR="0073090C" w:rsidRPr="00C915BF" w:rsidRDefault="0073090C" w:rsidP="00122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sz w:val="12"/>
          <w:szCs w:val="12"/>
          <w:lang w:val="it-IT"/>
        </w:rPr>
      </w:pPr>
    </w:p>
    <w:p w:rsidR="00A16F89" w:rsidRDefault="006F779E" w:rsidP="00122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color w:val="FF0000"/>
          <w:u w:val="single"/>
          <w:lang w:val="it-IT"/>
        </w:rPr>
      </w:pPr>
      <w:r w:rsidRPr="0073090C">
        <w:rPr>
          <w:b/>
          <w:u w:val="single"/>
          <w:lang w:val="it-IT"/>
        </w:rPr>
        <w:t>Oggetto</w:t>
      </w:r>
      <w:r w:rsidR="0073090C">
        <w:rPr>
          <w:b/>
          <w:u w:val="single"/>
          <w:lang w:val="it-IT"/>
        </w:rPr>
        <w:t xml:space="preserve"> dell’e-mail</w:t>
      </w:r>
      <w:r w:rsidRPr="0073090C">
        <w:rPr>
          <w:b/>
          <w:u w:val="single"/>
          <w:lang w:val="it-IT"/>
        </w:rPr>
        <w:t xml:space="preserve">: </w:t>
      </w:r>
      <w:r w:rsidRPr="00744250">
        <w:rPr>
          <w:b/>
          <w:color w:val="FF0000"/>
          <w:u w:val="single"/>
          <w:lang w:val="it-IT"/>
        </w:rPr>
        <w:t>“APERTURA STAGE INTERNO”</w:t>
      </w:r>
    </w:p>
    <w:p w:rsidR="00122079" w:rsidRPr="00C915BF" w:rsidRDefault="00122079" w:rsidP="00122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color w:val="FF0000"/>
          <w:sz w:val="12"/>
          <w:szCs w:val="12"/>
          <w:lang w:val="it-IT"/>
        </w:rPr>
      </w:pPr>
    </w:p>
    <w:p w:rsidR="00CE03F9" w:rsidRDefault="00CE03F9" w:rsidP="00122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color w:val="FF0000"/>
          <w:lang w:val="it-IT"/>
        </w:rPr>
      </w:pPr>
      <w:r w:rsidRPr="0073090C">
        <w:rPr>
          <w:b/>
          <w:lang w:val="it-IT"/>
        </w:rPr>
        <w:t>L</w:t>
      </w:r>
      <w:r w:rsidR="00150DA9" w:rsidRPr="0073090C">
        <w:rPr>
          <w:b/>
          <w:lang w:val="it-IT"/>
        </w:rPr>
        <w:t>’e-</w:t>
      </w:r>
      <w:r w:rsidRPr="0073090C">
        <w:rPr>
          <w:b/>
          <w:lang w:val="it-IT"/>
        </w:rPr>
        <w:t>mail deve essere inviata</w:t>
      </w:r>
      <w:r w:rsidRPr="00854592">
        <w:rPr>
          <w:b/>
          <w:color w:val="FF0000"/>
          <w:lang w:val="it-IT"/>
        </w:rPr>
        <w:t xml:space="preserve"> </w:t>
      </w:r>
      <w:r w:rsidRPr="005107FC">
        <w:rPr>
          <w:b/>
          <w:color w:val="FF0000"/>
          <w:u w:val="single"/>
          <w:lang w:val="it-IT"/>
        </w:rPr>
        <w:t>almeno 15 giorni prima</w:t>
      </w:r>
      <w:r w:rsidRPr="00854592">
        <w:rPr>
          <w:b/>
          <w:color w:val="FF0000"/>
          <w:lang w:val="it-IT"/>
        </w:rPr>
        <w:t xml:space="preserve"> </w:t>
      </w:r>
      <w:r w:rsidRPr="0073090C">
        <w:rPr>
          <w:b/>
          <w:lang w:val="it-IT"/>
        </w:rPr>
        <w:t>d</w:t>
      </w:r>
      <w:r w:rsidR="006C4FC3" w:rsidRPr="0073090C">
        <w:rPr>
          <w:b/>
          <w:lang w:val="it-IT"/>
        </w:rPr>
        <w:t>e</w:t>
      </w:r>
      <w:r w:rsidRPr="0073090C">
        <w:rPr>
          <w:b/>
          <w:lang w:val="it-IT"/>
        </w:rPr>
        <w:t>ll</w:t>
      </w:r>
      <w:r w:rsidR="005107FC" w:rsidRPr="0073090C">
        <w:rPr>
          <w:b/>
          <w:lang w:val="it-IT"/>
        </w:rPr>
        <w:t xml:space="preserve">a data di </w:t>
      </w:r>
      <w:r w:rsidRPr="0073090C">
        <w:rPr>
          <w:b/>
          <w:lang w:val="it-IT"/>
        </w:rPr>
        <w:t>inizio del</w:t>
      </w:r>
      <w:r w:rsidR="00C96348" w:rsidRPr="0073090C">
        <w:rPr>
          <w:b/>
          <w:lang w:val="it-IT"/>
        </w:rPr>
        <w:t>lo stage</w:t>
      </w:r>
      <w:r w:rsidRPr="0073090C">
        <w:rPr>
          <w:b/>
          <w:lang w:val="it-IT"/>
        </w:rPr>
        <w:t>.</w:t>
      </w:r>
    </w:p>
    <w:p w:rsidR="00122079" w:rsidRPr="00C915BF" w:rsidRDefault="00122079" w:rsidP="00122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color w:val="FF0000"/>
          <w:sz w:val="12"/>
          <w:szCs w:val="12"/>
          <w:lang w:val="it-IT"/>
        </w:rPr>
      </w:pPr>
    </w:p>
    <w:p w:rsidR="00F94A99" w:rsidRDefault="00CE03F9" w:rsidP="00122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u w:val="single"/>
          <w:lang w:val="it-IT"/>
        </w:rPr>
      </w:pPr>
      <w:r w:rsidRPr="00F4405C">
        <w:rPr>
          <w:u w:val="single"/>
          <w:lang w:val="it-IT"/>
        </w:rPr>
        <w:t xml:space="preserve">Il modulo </w:t>
      </w:r>
      <w:r w:rsidR="00122079">
        <w:rPr>
          <w:u w:val="single"/>
          <w:lang w:val="it-IT"/>
        </w:rPr>
        <w:t>va</w:t>
      </w:r>
      <w:r w:rsidRPr="00F4405C">
        <w:rPr>
          <w:u w:val="single"/>
          <w:lang w:val="it-IT"/>
        </w:rPr>
        <w:t xml:space="preserve"> compilato in ogni sua parte </w:t>
      </w:r>
      <w:r w:rsidRPr="00AB7267">
        <w:rPr>
          <w:b/>
          <w:u w:val="single"/>
          <w:lang w:val="it-IT"/>
        </w:rPr>
        <w:t>e mantenuto in formato word</w:t>
      </w:r>
      <w:r w:rsidRPr="00F4405C">
        <w:rPr>
          <w:u w:val="single"/>
          <w:lang w:val="it-IT"/>
        </w:rPr>
        <w:t xml:space="preserve"> (</w:t>
      </w:r>
      <w:r w:rsidR="00650585">
        <w:rPr>
          <w:b/>
          <w:u w:val="single"/>
          <w:lang w:val="it-IT"/>
        </w:rPr>
        <w:t>no</w:t>
      </w:r>
      <w:r w:rsidRPr="005107FC">
        <w:rPr>
          <w:b/>
          <w:u w:val="single"/>
          <w:lang w:val="it-IT"/>
        </w:rPr>
        <w:t xml:space="preserve"> scannerizzazioni o pdf</w:t>
      </w:r>
      <w:r w:rsidRPr="00F4405C">
        <w:rPr>
          <w:u w:val="single"/>
          <w:lang w:val="it-IT"/>
        </w:rPr>
        <w:t>).</w:t>
      </w:r>
    </w:p>
    <w:p w:rsidR="00122079" w:rsidRPr="00C915BF" w:rsidRDefault="00122079" w:rsidP="00122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sz w:val="12"/>
          <w:szCs w:val="12"/>
          <w:u w:val="single"/>
          <w:lang w:val="it-IT"/>
        </w:rPr>
      </w:pPr>
    </w:p>
    <w:p w:rsidR="00CE03F9" w:rsidRDefault="00C70615" w:rsidP="00122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lang w:val="it-IT"/>
        </w:rPr>
      </w:pPr>
      <w:r w:rsidRPr="009A485A">
        <w:rPr>
          <w:lang w:val="it-IT"/>
        </w:rPr>
        <w:t xml:space="preserve">Il numero complessivo di stage curriculari ed extracurriculari in corso gestiti dal tutor al momento della presentazione della domanda, deve tener conto anche di quelli non riguardanti il Dipartimento di Psicologia. </w:t>
      </w:r>
      <w:r w:rsidR="00D750DC">
        <w:rPr>
          <w:lang w:val="it-IT"/>
        </w:rPr>
        <w:t>U</w:t>
      </w:r>
      <w:r w:rsidRPr="009A485A">
        <w:rPr>
          <w:lang w:val="it-IT"/>
        </w:rPr>
        <w:t>n singolo tutor può gestire contemporaneamente al massimo 5 stage interni curriculari e 3 extra-curriculari.</w:t>
      </w:r>
    </w:p>
    <w:p w:rsidR="00122079" w:rsidRPr="00122079" w:rsidRDefault="00122079" w:rsidP="00122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color w:val="FF0000"/>
          <w:sz w:val="14"/>
          <w:szCs w:val="14"/>
          <w:lang w:val="it-IT"/>
        </w:rPr>
      </w:pPr>
    </w:p>
    <w:p w:rsidR="005E1729" w:rsidRDefault="00017F83" w:rsidP="00122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Times New Roman"/>
          <w:b/>
          <w:color w:val="FF0000"/>
          <w:u w:val="single"/>
          <w:lang w:val="it-IT"/>
        </w:rPr>
      </w:pPr>
      <w:r w:rsidRPr="00122079">
        <w:rPr>
          <w:rFonts w:cs="Times New Roman"/>
          <w:b/>
          <w:color w:val="FF0000"/>
          <w:u w:val="single"/>
          <w:lang w:val="it-IT"/>
        </w:rPr>
        <w:t>PER QUALSIASI INFORMAZIONE RELATIVA AGLI STAGE RIVOLGER</w:t>
      </w:r>
      <w:r w:rsidR="00BC2CAE" w:rsidRPr="00122079">
        <w:rPr>
          <w:rFonts w:cs="Times New Roman"/>
          <w:b/>
          <w:color w:val="FF0000"/>
          <w:u w:val="single"/>
          <w:lang w:val="it-IT"/>
        </w:rPr>
        <w:t>SI</w:t>
      </w:r>
      <w:r w:rsidRPr="00122079">
        <w:rPr>
          <w:rFonts w:cs="Times New Roman"/>
          <w:b/>
          <w:color w:val="FF0000"/>
          <w:u w:val="single"/>
          <w:lang w:val="it-IT"/>
        </w:rPr>
        <w:t xml:space="preserve"> ALL’UFFICIO STAGE, TIROCINI ED</w:t>
      </w:r>
      <w:r w:rsidRPr="009A485A">
        <w:rPr>
          <w:rFonts w:cs="Times New Roman"/>
          <w:b/>
          <w:color w:val="FF0000"/>
          <w:u w:val="single"/>
          <w:lang w:val="it-IT"/>
        </w:rPr>
        <w:t xml:space="preserve"> ESAMI DI STATO”: </w:t>
      </w:r>
      <w:hyperlink r:id="rId8" w:history="1">
        <w:r w:rsidRPr="009A485A">
          <w:rPr>
            <w:rStyle w:val="Collegamentoipertestuale"/>
            <w:rFonts w:cs="Times New Roman"/>
            <w:b/>
            <w:lang w:val="it-IT"/>
          </w:rPr>
          <w:t>stage@unimib.it</w:t>
        </w:r>
      </w:hyperlink>
      <w:r w:rsidRPr="009A485A">
        <w:rPr>
          <w:rFonts w:cs="Times New Roman"/>
          <w:b/>
          <w:u w:val="single"/>
          <w:lang w:val="it-IT"/>
        </w:rPr>
        <w:t xml:space="preserve"> </w:t>
      </w:r>
      <w:r w:rsidR="004721CF" w:rsidRPr="004721CF">
        <w:rPr>
          <w:rFonts w:cs="Times New Roman"/>
          <w:b/>
          <w:color w:val="FF0000"/>
          <w:u w:val="single"/>
          <w:lang w:val="it-IT"/>
        </w:rPr>
        <w:t>(edificio U12 – III piano)</w:t>
      </w:r>
    </w:p>
    <w:p w:rsidR="00122079" w:rsidRPr="00122079" w:rsidRDefault="00122079" w:rsidP="0012207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rFonts w:cs="Times New Roman"/>
          <w:b/>
          <w:sz w:val="10"/>
          <w:szCs w:val="10"/>
          <w:u w:val="single"/>
          <w:lang w:val="it-IT"/>
        </w:rPr>
      </w:pPr>
    </w:p>
    <w:p w:rsidR="00CE03F9" w:rsidRPr="00F02B5B" w:rsidRDefault="00CE03F9" w:rsidP="00CE03F9">
      <w:pPr>
        <w:jc w:val="both"/>
        <w:rPr>
          <w:rFonts w:ascii="Calibri" w:hAnsi="Calibri" w:cs="Calibri"/>
          <w:sz w:val="28"/>
          <w:szCs w:val="28"/>
          <w:lang w:val="it-IT"/>
        </w:rPr>
      </w:pPr>
    </w:p>
    <w:p w:rsidR="00C9156F" w:rsidRDefault="00C9156F" w:rsidP="009A6237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9A6237">
        <w:rPr>
          <w:rFonts w:ascii="Times New Roman" w:hAnsi="Times New Roman" w:cs="Times New Roman"/>
          <w:b/>
          <w:sz w:val="24"/>
          <w:szCs w:val="24"/>
          <w:lang w:val="it-IT"/>
        </w:rPr>
        <w:t xml:space="preserve">OBIETTIVI </w:t>
      </w:r>
      <w:r w:rsidR="00F02B5B">
        <w:rPr>
          <w:rFonts w:ascii="Times New Roman" w:hAnsi="Times New Roman" w:cs="Times New Roman"/>
          <w:b/>
          <w:sz w:val="24"/>
          <w:szCs w:val="24"/>
          <w:lang w:val="it-IT"/>
        </w:rPr>
        <w:t>FORMATIVI</w:t>
      </w:r>
      <w:r w:rsidR="00F955BE" w:rsidRPr="009A6237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F955BE" w:rsidRPr="009A6237">
        <w:rPr>
          <w:rFonts w:ascii="Times New Roman" w:hAnsi="Times New Roman" w:cs="Times New Roman"/>
          <w:i/>
          <w:sz w:val="24"/>
          <w:szCs w:val="24"/>
          <w:lang w:val="it-IT"/>
        </w:rPr>
        <w:t xml:space="preserve">(da 2 a </w:t>
      </w:r>
      <w:proofErr w:type="spellStart"/>
      <w:r w:rsidR="00F955BE" w:rsidRPr="009A6237">
        <w:rPr>
          <w:rFonts w:ascii="Times New Roman" w:hAnsi="Times New Roman" w:cs="Times New Roman"/>
          <w:i/>
          <w:sz w:val="24"/>
          <w:szCs w:val="24"/>
          <w:lang w:val="it-IT"/>
        </w:rPr>
        <w:t>max</w:t>
      </w:r>
      <w:proofErr w:type="spellEnd"/>
      <w:r w:rsidR="00F955BE" w:rsidRPr="009A6237">
        <w:rPr>
          <w:rFonts w:ascii="Times New Roman" w:hAnsi="Times New Roman" w:cs="Times New Roman"/>
          <w:i/>
          <w:sz w:val="24"/>
          <w:szCs w:val="24"/>
          <w:lang w:val="it-IT"/>
        </w:rPr>
        <w:t xml:space="preserve"> 15 righe)</w:t>
      </w:r>
      <w:r w:rsidR="00702935" w:rsidRPr="00702935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</w:p>
    <w:p w:rsidR="009A6237" w:rsidRPr="009A6237" w:rsidRDefault="009A6237" w:rsidP="00F94A99">
      <w:pPr>
        <w:jc w:val="both"/>
        <w:rPr>
          <w:rFonts w:ascii="Times New Roman" w:hAnsi="Times New Roman" w:cs="Times New Roman"/>
          <w:b/>
          <w:sz w:val="16"/>
          <w:szCs w:val="16"/>
          <w:lang w:val="it-IT"/>
        </w:rPr>
      </w:pPr>
    </w:p>
    <w:p w:rsidR="00CE03F9" w:rsidRPr="009A6237" w:rsidRDefault="00F94A99" w:rsidP="00F94A99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DATA INIZIO </w:t>
      </w:r>
      <w:r w:rsidR="00F955BE" w:rsidRPr="009A6237">
        <w:rPr>
          <w:rFonts w:ascii="Times New Roman" w:hAnsi="Times New Roman" w:cs="Times New Roman"/>
          <w:i/>
          <w:sz w:val="24"/>
          <w:szCs w:val="24"/>
          <w:lang w:val="it-IT"/>
        </w:rPr>
        <w:t>(gg/mm/</w:t>
      </w:r>
      <w:proofErr w:type="spellStart"/>
      <w:r w:rsidR="00F955BE" w:rsidRPr="009A6237">
        <w:rPr>
          <w:rFonts w:ascii="Times New Roman" w:hAnsi="Times New Roman" w:cs="Times New Roman"/>
          <w:i/>
          <w:sz w:val="24"/>
          <w:szCs w:val="24"/>
          <w:lang w:val="it-IT"/>
        </w:rPr>
        <w:t>aaaa</w:t>
      </w:r>
      <w:proofErr w:type="spellEnd"/>
      <w:r w:rsidR="00F955BE" w:rsidRPr="009A6237">
        <w:rPr>
          <w:rFonts w:ascii="Times New Roman" w:hAnsi="Times New Roman" w:cs="Times New Roman"/>
          <w:i/>
          <w:sz w:val="24"/>
          <w:szCs w:val="24"/>
          <w:lang w:val="it-IT"/>
        </w:rPr>
        <w:t>)</w:t>
      </w:r>
      <w:r w:rsidR="00702935" w:rsidRPr="00702935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 w:rsidR="000C4D90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</w:p>
    <w:p w:rsidR="00CE03F9" w:rsidRPr="00C70615" w:rsidRDefault="00CE03F9" w:rsidP="00F94A99">
      <w:pPr>
        <w:jc w:val="both"/>
        <w:rPr>
          <w:rFonts w:ascii="Times New Roman" w:hAnsi="Times New Roman" w:cs="Times New Roman"/>
          <w:i/>
          <w:sz w:val="16"/>
          <w:szCs w:val="16"/>
          <w:lang w:val="it-IT"/>
        </w:rPr>
      </w:pPr>
    </w:p>
    <w:p w:rsidR="00F94A99" w:rsidRDefault="00F94A99" w:rsidP="00F94A99">
      <w:pPr>
        <w:jc w:val="both"/>
        <w:rPr>
          <w:rFonts w:ascii="Times New Roman" w:hAnsi="Times New Roman" w:cs="Times New Roman"/>
          <w:i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DATA</w:t>
      </w:r>
      <w:r w:rsidRPr="00F94A9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FINE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F955BE" w:rsidRPr="00F955BE">
        <w:rPr>
          <w:rFonts w:ascii="Times New Roman" w:hAnsi="Times New Roman" w:cs="Times New Roman"/>
          <w:i/>
          <w:sz w:val="24"/>
          <w:szCs w:val="24"/>
          <w:lang w:val="it-IT"/>
        </w:rPr>
        <w:t>(gg/mm/</w:t>
      </w:r>
      <w:proofErr w:type="spellStart"/>
      <w:r w:rsidR="00F955BE" w:rsidRPr="00F955BE">
        <w:rPr>
          <w:rFonts w:ascii="Times New Roman" w:hAnsi="Times New Roman" w:cs="Times New Roman"/>
          <w:i/>
          <w:sz w:val="24"/>
          <w:szCs w:val="24"/>
          <w:lang w:val="it-IT"/>
        </w:rPr>
        <w:t>aaaa</w:t>
      </w:r>
      <w:proofErr w:type="spellEnd"/>
      <w:r w:rsidR="00F955BE" w:rsidRPr="00F955BE">
        <w:rPr>
          <w:rFonts w:ascii="Times New Roman" w:hAnsi="Times New Roman" w:cs="Times New Roman"/>
          <w:i/>
          <w:sz w:val="24"/>
          <w:szCs w:val="24"/>
          <w:lang w:val="it-IT"/>
        </w:rPr>
        <w:t>)</w:t>
      </w:r>
      <w:r w:rsidR="00702935" w:rsidRPr="00702935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 w:rsidR="00D57099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</w:p>
    <w:p w:rsidR="00613493" w:rsidRDefault="00613493" w:rsidP="00F94A99">
      <w:pPr>
        <w:jc w:val="both"/>
        <w:rPr>
          <w:rFonts w:ascii="Times New Roman" w:hAnsi="Times New Roman" w:cs="Times New Roman"/>
          <w:sz w:val="16"/>
          <w:szCs w:val="16"/>
          <w:lang w:val="it-IT"/>
        </w:rPr>
      </w:pPr>
    </w:p>
    <w:p w:rsidR="009A6237" w:rsidRPr="009A6237" w:rsidRDefault="009A6237" w:rsidP="00F94A99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it-IT"/>
        </w:rPr>
        <w:t>DURATA IN ORE</w:t>
      </w:r>
      <w:r w:rsidR="00702935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702935" w:rsidRPr="00702935">
        <w:rPr>
          <w:rFonts w:ascii="Times New Roman" w:hAnsi="Times New Roman" w:cs="Times New Roman"/>
          <w:i/>
          <w:sz w:val="24"/>
          <w:szCs w:val="24"/>
          <w:lang w:val="it-IT"/>
        </w:rPr>
        <w:t>(100 o 200)</w:t>
      </w:r>
      <w:r w:rsidRPr="009A6237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  <w:r w:rsidR="002649C3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</w:p>
    <w:p w:rsidR="009A6237" w:rsidRPr="00C70615" w:rsidRDefault="009A6237" w:rsidP="00F94A99">
      <w:pPr>
        <w:jc w:val="both"/>
        <w:rPr>
          <w:rFonts w:ascii="Times New Roman" w:hAnsi="Times New Roman" w:cs="Times New Roman"/>
          <w:sz w:val="16"/>
          <w:szCs w:val="16"/>
          <w:lang w:val="it-IT"/>
        </w:rPr>
      </w:pPr>
    </w:p>
    <w:p w:rsidR="00F955BE" w:rsidRDefault="00F94A99" w:rsidP="00F94A99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F94A99">
        <w:rPr>
          <w:rFonts w:ascii="Times New Roman" w:hAnsi="Times New Roman" w:cs="Times New Roman"/>
          <w:b/>
          <w:sz w:val="24"/>
          <w:szCs w:val="24"/>
          <w:lang w:val="it-IT"/>
        </w:rPr>
        <w:t>DATI DELLO STUDENTE</w:t>
      </w:r>
      <w:r w:rsidR="00F603D8"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A54525">
        <w:rPr>
          <w:rFonts w:ascii="Times New Roman" w:hAnsi="Times New Roman" w:cs="Times New Roman"/>
          <w:b/>
          <w:sz w:val="24"/>
          <w:szCs w:val="24"/>
          <w:lang w:val="it-IT"/>
        </w:rPr>
        <w:t>STAGISTA</w:t>
      </w:r>
      <w:r>
        <w:rPr>
          <w:rFonts w:ascii="Times New Roman" w:hAnsi="Times New Roman" w:cs="Times New Roman"/>
          <w:b/>
          <w:sz w:val="24"/>
          <w:szCs w:val="24"/>
          <w:lang w:val="it-IT"/>
        </w:rPr>
        <w:t xml:space="preserve"> </w:t>
      </w:r>
      <w:r w:rsidR="00F955BE" w:rsidRPr="00F955BE">
        <w:rPr>
          <w:rFonts w:ascii="Times New Roman" w:hAnsi="Times New Roman" w:cs="Times New Roman"/>
          <w:i/>
          <w:sz w:val="24"/>
          <w:szCs w:val="24"/>
          <w:lang w:val="it-IT"/>
        </w:rPr>
        <w:t>(</w:t>
      </w:r>
      <w:r w:rsidR="00F955BE">
        <w:rPr>
          <w:rFonts w:ascii="Times New Roman" w:hAnsi="Times New Roman" w:cs="Times New Roman"/>
          <w:i/>
          <w:sz w:val="24"/>
          <w:szCs w:val="24"/>
          <w:lang w:val="it-IT"/>
        </w:rPr>
        <w:t>nome, cognome e matricola</w:t>
      </w:r>
      <w:r w:rsidR="00F955BE" w:rsidRPr="00F955BE">
        <w:rPr>
          <w:rFonts w:ascii="Times New Roman" w:hAnsi="Times New Roman" w:cs="Times New Roman"/>
          <w:i/>
          <w:sz w:val="24"/>
          <w:szCs w:val="24"/>
          <w:lang w:val="it-IT"/>
        </w:rPr>
        <w:t>)</w:t>
      </w:r>
      <w:r w:rsidR="00702935" w:rsidRPr="00702935">
        <w:rPr>
          <w:rFonts w:ascii="Times New Roman" w:hAnsi="Times New Roman" w:cs="Times New Roman"/>
          <w:b/>
          <w:sz w:val="24"/>
          <w:szCs w:val="24"/>
          <w:lang w:val="it-IT"/>
        </w:rPr>
        <w:t>:</w:t>
      </w:r>
    </w:p>
    <w:p w:rsidR="000C4D90" w:rsidRPr="005E1729" w:rsidRDefault="000C4D90" w:rsidP="00F94A99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</w:p>
    <w:p w:rsidR="00613493" w:rsidRPr="00C70615" w:rsidRDefault="00613493" w:rsidP="00F94A99">
      <w:pPr>
        <w:jc w:val="both"/>
        <w:rPr>
          <w:rFonts w:ascii="Times New Roman" w:hAnsi="Times New Roman" w:cs="Times New Roman"/>
          <w:i/>
          <w:sz w:val="16"/>
          <w:szCs w:val="16"/>
          <w:lang w:val="it-IT"/>
        </w:rPr>
      </w:pPr>
    </w:p>
    <w:p w:rsidR="00613493" w:rsidRPr="003912AD" w:rsidRDefault="00F94A99" w:rsidP="00F94A99">
      <w:pPr>
        <w:jc w:val="both"/>
        <w:rPr>
          <w:rFonts w:ascii="Times New Roman" w:hAnsi="Times New Roman" w:cs="Times New Roman"/>
          <w:b/>
          <w:sz w:val="24"/>
          <w:szCs w:val="24"/>
          <w:lang w:val="it-IT"/>
        </w:rPr>
      </w:pPr>
      <w:r w:rsidRPr="003912AD">
        <w:rPr>
          <w:rFonts w:ascii="Times New Roman" w:hAnsi="Times New Roman" w:cs="Times New Roman"/>
          <w:b/>
          <w:sz w:val="24"/>
          <w:szCs w:val="24"/>
          <w:lang w:val="it-IT"/>
        </w:rPr>
        <w:t xml:space="preserve">DATI </w:t>
      </w:r>
      <w:r w:rsidR="00F603D8" w:rsidRPr="003912AD">
        <w:rPr>
          <w:rFonts w:ascii="Times New Roman" w:hAnsi="Times New Roman" w:cs="Times New Roman"/>
          <w:b/>
          <w:sz w:val="24"/>
          <w:szCs w:val="24"/>
          <w:lang w:val="it-IT"/>
        </w:rPr>
        <w:t xml:space="preserve">DEL </w:t>
      </w:r>
      <w:r w:rsidRPr="003912AD">
        <w:rPr>
          <w:rFonts w:ascii="Times New Roman" w:hAnsi="Times New Roman" w:cs="Times New Roman"/>
          <w:b/>
          <w:sz w:val="24"/>
          <w:szCs w:val="24"/>
          <w:lang w:val="it-IT"/>
        </w:rPr>
        <w:t>TUTOR DI TIROCINIO:</w:t>
      </w:r>
    </w:p>
    <w:p w:rsidR="00CE03F9" w:rsidRPr="004A0936" w:rsidRDefault="000C4D90" w:rsidP="0082757A">
      <w:pPr>
        <w:pStyle w:val="Paragrafoelenco"/>
        <w:numPr>
          <w:ilvl w:val="0"/>
          <w:numId w:val="1"/>
        </w:numPr>
        <w:jc w:val="both"/>
        <w:rPr>
          <w:rFonts w:ascii="Times New Roman" w:hAnsi="Times New Roman" w:cs="Times New Roman"/>
          <w:b/>
          <w:lang w:val="it-IT"/>
        </w:rPr>
      </w:pPr>
      <w:r>
        <w:rPr>
          <w:rFonts w:ascii="Times New Roman" w:hAnsi="Times New Roman" w:cs="Times New Roman"/>
          <w:b/>
          <w:i/>
          <w:u w:val="single"/>
          <w:lang w:val="it-IT"/>
        </w:rPr>
        <w:t xml:space="preserve">prof. </w:t>
      </w:r>
      <w:r w:rsidR="001A7EA4">
        <w:rPr>
          <w:rFonts w:ascii="Times New Roman" w:hAnsi="Times New Roman" w:cs="Times New Roman"/>
          <w:b/>
          <w:i/>
          <w:u w:val="single"/>
          <w:lang w:val="it-IT"/>
        </w:rPr>
        <w:t>***</w:t>
      </w:r>
      <w:r w:rsidR="00C70615" w:rsidRPr="004A0936">
        <w:rPr>
          <w:rFonts w:ascii="Times New Roman" w:hAnsi="Times New Roman" w:cs="Times New Roman"/>
          <w:i/>
          <w:u w:val="single"/>
          <w:lang w:val="it-IT"/>
        </w:rPr>
        <w:t xml:space="preserve"> + </w:t>
      </w:r>
      <w:r w:rsidR="001A7EA4">
        <w:rPr>
          <w:rFonts w:ascii="Times New Roman" w:hAnsi="Times New Roman" w:cs="Times New Roman"/>
          <w:i/>
          <w:u w:val="single"/>
          <w:lang w:val="it-IT"/>
        </w:rPr>
        <w:t>**</w:t>
      </w:r>
      <w:r w:rsidR="00C70615" w:rsidRPr="004A0936">
        <w:rPr>
          <w:rFonts w:ascii="Times New Roman" w:hAnsi="Times New Roman" w:cs="Times New Roman"/>
          <w:i/>
          <w:color w:val="FF0000"/>
          <w:u w:val="single"/>
          <w:lang w:val="it-IT"/>
        </w:rPr>
        <w:t xml:space="preserve"> </w:t>
      </w:r>
      <w:r w:rsidR="00150370" w:rsidRPr="004A0936">
        <w:rPr>
          <w:rFonts w:ascii="Times New Roman" w:hAnsi="Times New Roman" w:cs="Times New Roman"/>
          <w:i/>
          <w:u w:val="single"/>
          <w:lang w:val="it-IT"/>
        </w:rPr>
        <w:t>di stage interni curriculari gestiti compreso il presente</w:t>
      </w:r>
      <w:r w:rsidR="00C70615" w:rsidRPr="004A0936">
        <w:rPr>
          <w:rFonts w:ascii="Times New Roman" w:hAnsi="Times New Roman" w:cs="Times New Roman"/>
          <w:i/>
          <w:u w:val="single"/>
          <w:lang w:val="it-IT"/>
        </w:rPr>
        <w:t xml:space="preserve"> </w:t>
      </w:r>
      <w:r w:rsidR="005E1729" w:rsidRPr="004A0936">
        <w:rPr>
          <w:rFonts w:ascii="Times New Roman" w:hAnsi="Times New Roman" w:cs="Times New Roman"/>
          <w:i/>
          <w:u w:val="single"/>
          <w:lang w:val="it-IT"/>
        </w:rPr>
        <w:t>+</w:t>
      </w:r>
      <w:r w:rsidR="00C70615" w:rsidRPr="004A0936">
        <w:rPr>
          <w:rFonts w:ascii="Times New Roman" w:hAnsi="Times New Roman" w:cs="Times New Roman"/>
          <w:i/>
          <w:u w:val="single"/>
          <w:lang w:val="it-IT"/>
        </w:rPr>
        <w:t xml:space="preserve"> </w:t>
      </w:r>
      <w:r w:rsidR="001A7EA4">
        <w:rPr>
          <w:rFonts w:ascii="Times New Roman" w:hAnsi="Times New Roman" w:cs="Times New Roman"/>
          <w:i/>
          <w:u w:val="single"/>
          <w:lang w:val="it-IT"/>
        </w:rPr>
        <w:t>**</w:t>
      </w:r>
      <w:r w:rsidR="00C70615" w:rsidRPr="004A0936">
        <w:rPr>
          <w:rFonts w:ascii="Times New Roman" w:hAnsi="Times New Roman" w:cs="Times New Roman"/>
          <w:i/>
          <w:color w:val="FF0000"/>
          <w:u w:val="single"/>
          <w:lang w:val="it-IT"/>
        </w:rPr>
        <w:t xml:space="preserve"> </w:t>
      </w:r>
      <w:r w:rsidR="00150370" w:rsidRPr="004A0936">
        <w:rPr>
          <w:rFonts w:ascii="Times New Roman" w:hAnsi="Times New Roman" w:cs="Times New Roman"/>
          <w:i/>
          <w:u w:val="single"/>
          <w:lang w:val="it-IT"/>
        </w:rPr>
        <w:t>di stage interni extra-curriculari gestiti compreso il presente</w:t>
      </w:r>
      <w:r w:rsidR="00F955BE" w:rsidRPr="004A0936">
        <w:rPr>
          <w:rFonts w:ascii="Times New Roman" w:hAnsi="Times New Roman" w:cs="Times New Roman"/>
          <w:b/>
          <w:i/>
          <w:lang w:val="it-IT"/>
        </w:rPr>
        <w:t>)</w:t>
      </w:r>
    </w:p>
    <w:p w:rsidR="00C70615" w:rsidRPr="004A0936" w:rsidRDefault="00C70615" w:rsidP="000C4D90">
      <w:pPr>
        <w:pStyle w:val="Paragrafoelenco"/>
        <w:jc w:val="both"/>
        <w:rPr>
          <w:rFonts w:ascii="Times New Roman" w:hAnsi="Times New Roman" w:cs="Times New Roman"/>
          <w:b/>
          <w:i/>
          <w:lang w:val="it-IT"/>
        </w:rPr>
      </w:pPr>
    </w:p>
    <w:sectPr w:rsidR="00C70615" w:rsidRPr="004A0936" w:rsidSect="00017F8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B02735"/>
    <w:multiLevelType w:val="hybridMultilevel"/>
    <w:tmpl w:val="D1CE6E4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A99"/>
    <w:rsid w:val="00017F83"/>
    <w:rsid w:val="0004166F"/>
    <w:rsid w:val="00064D82"/>
    <w:rsid w:val="000920D3"/>
    <w:rsid w:val="000A20D7"/>
    <w:rsid w:val="000B009B"/>
    <w:rsid w:val="000C4D90"/>
    <w:rsid w:val="00122079"/>
    <w:rsid w:val="00134C1A"/>
    <w:rsid w:val="00136B17"/>
    <w:rsid w:val="00150370"/>
    <w:rsid w:val="00150DA9"/>
    <w:rsid w:val="00195461"/>
    <w:rsid w:val="001A7EA4"/>
    <w:rsid w:val="001C08F9"/>
    <w:rsid w:val="001D45D4"/>
    <w:rsid w:val="002165BE"/>
    <w:rsid w:val="0022483F"/>
    <w:rsid w:val="00234C75"/>
    <w:rsid w:val="00250973"/>
    <w:rsid w:val="002649C3"/>
    <w:rsid w:val="003912AD"/>
    <w:rsid w:val="003A75B8"/>
    <w:rsid w:val="003B14CB"/>
    <w:rsid w:val="00425626"/>
    <w:rsid w:val="004721CF"/>
    <w:rsid w:val="004A0936"/>
    <w:rsid w:val="004B0409"/>
    <w:rsid w:val="004C37D5"/>
    <w:rsid w:val="005107FC"/>
    <w:rsid w:val="005B6EC8"/>
    <w:rsid w:val="005E1729"/>
    <w:rsid w:val="00613493"/>
    <w:rsid w:val="00650585"/>
    <w:rsid w:val="00670763"/>
    <w:rsid w:val="00675D21"/>
    <w:rsid w:val="006C4FC3"/>
    <w:rsid w:val="006F779E"/>
    <w:rsid w:val="00702935"/>
    <w:rsid w:val="0073090C"/>
    <w:rsid w:val="007375E4"/>
    <w:rsid w:val="00744250"/>
    <w:rsid w:val="0082757A"/>
    <w:rsid w:val="00854592"/>
    <w:rsid w:val="00895029"/>
    <w:rsid w:val="009005C4"/>
    <w:rsid w:val="00943777"/>
    <w:rsid w:val="00957228"/>
    <w:rsid w:val="009A485A"/>
    <w:rsid w:val="009A6237"/>
    <w:rsid w:val="00A0262F"/>
    <w:rsid w:val="00A16F89"/>
    <w:rsid w:val="00A51E5F"/>
    <w:rsid w:val="00A54525"/>
    <w:rsid w:val="00A72A1B"/>
    <w:rsid w:val="00A806C5"/>
    <w:rsid w:val="00A901F4"/>
    <w:rsid w:val="00AB7267"/>
    <w:rsid w:val="00B010A0"/>
    <w:rsid w:val="00B835E0"/>
    <w:rsid w:val="00BA523D"/>
    <w:rsid w:val="00BC2CAE"/>
    <w:rsid w:val="00C70615"/>
    <w:rsid w:val="00C75088"/>
    <w:rsid w:val="00C9156F"/>
    <w:rsid w:val="00C915BF"/>
    <w:rsid w:val="00C954A7"/>
    <w:rsid w:val="00C96348"/>
    <w:rsid w:val="00CC0043"/>
    <w:rsid w:val="00CE03F9"/>
    <w:rsid w:val="00D427F2"/>
    <w:rsid w:val="00D57099"/>
    <w:rsid w:val="00D750DC"/>
    <w:rsid w:val="00D76984"/>
    <w:rsid w:val="00DF1EB8"/>
    <w:rsid w:val="00E464F7"/>
    <w:rsid w:val="00E54E4E"/>
    <w:rsid w:val="00F02B5B"/>
    <w:rsid w:val="00F4405C"/>
    <w:rsid w:val="00F603D8"/>
    <w:rsid w:val="00F83EAB"/>
    <w:rsid w:val="00F94A99"/>
    <w:rsid w:val="00F955BE"/>
    <w:rsid w:val="00FF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EC130"/>
  <w15:docId w15:val="{30DDD9A6-44CC-4594-AE47-11523DB983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C954A7"/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94A99"/>
    <w:rPr>
      <w:color w:val="0000FF"/>
      <w:u w:val="single"/>
    </w:rPr>
  </w:style>
  <w:style w:type="paragraph" w:styleId="NormaleWeb">
    <w:name w:val="Normal (Web)"/>
    <w:basedOn w:val="Normale"/>
    <w:uiPriority w:val="99"/>
    <w:semiHidden/>
    <w:unhideWhenUsed/>
    <w:rsid w:val="00C915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Paragrafoelenco">
    <w:name w:val="List Paragraph"/>
    <w:basedOn w:val="Normale"/>
    <w:uiPriority w:val="34"/>
    <w:qFormat/>
    <w:rsid w:val="0082757A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505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50585"/>
    <w:rPr>
      <w:rFonts w:ascii="Segoe UI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601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tage@unimib.i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psicologia.didattica@unimib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age@unimib.it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UniMiB</Company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Leonor Romero Lauro</dc:creator>
  <cp:keywords/>
  <dc:description/>
  <cp:lastModifiedBy>marianna.petrone@unimib.it</cp:lastModifiedBy>
  <cp:revision>5</cp:revision>
  <cp:lastPrinted>2016-12-19T09:04:00Z</cp:lastPrinted>
  <dcterms:created xsi:type="dcterms:W3CDTF">2019-06-05T17:29:00Z</dcterms:created>
  <dcterms:modified xsi:type="dcterms:W3CDTF">2024-01-16T14:53:00Z</dcterms:modified>
</cp:coreProperties>
</file>