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TEXTE 2 - </w:t>
      </w:r>
      <w:r>
        <w:rPr>
          <w:b/>
          <w:bCs/>
          <w:sz w:val="28"/>
          <w:szCs w:val="28"/>
        </w:rPr>
        <w:t>COMPREHENSION ECRITE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CORRECTIONS DES EXERCICES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QUESTIONS SUR LE TEXTE :</w:t>
      </w:r>
    </w:p>
    <w:p>
      <w:pPr>
        <w:pStyle w:val="Normal"/>
        <w:bidi w:val="0"/>
        <w:jc w:val="left"/>
        <w:rPr/>
      </w:pPr>
      <w:r>
        <w:rPr>
          <w:lang w:val="fr-FR"/>
        </w:rPr>
        <w:tab/>
        <w:t xml:space="preserve">a) Comment les infox sont utiles à la publicité? </w:t>
      </w:r>
      <w:r>
        <w:rPr>
          <w:lang w:val="fr-FR"/>
        </w:rPr>
        <w:t>(paragraphe 4)</w:t>
      </w:r>
    </w:p>
    <w:p>
      <w:pPr>
        <w:pStyle w:val="Normal"/>
        <w:bidi w:val="0"/>
        <w:jc w:val="left"/>
        <w:rPr/>
      </w:pPr>
      <w:r>
        <w:rPr>
          <w:lang w:val="fr-FR"/>
        </w:rPr>
        <w:tab/>
      </w:r>
      <w:r>
        <w:rPr>
          <w:b/>
          <w:bCs/>
          <w:lang w:val="fr-FR"/>
        </w:rPr>
        <w:t>Les Infox attirent les utilisateurs par leur caractère sensationnel et mensonger pour que les publicitaires leur proposent des publicités.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/>
      </w:pPr>
      <w:r>
        <w:rPr>
          <w:lang w:val="fr-FR"/>
        </w:rPr>
        <w:tab/>
        <w:t>b) En quoi l</w:t>
      </w:r>
      <w:r>
        <w:rPr>
          <w:lang w:val="fr-FR"/>
        </w:rPr>
        <w:t>es Infox</w:t>
      </w:r>
      <w:r>
        <w:rPr>
          <w:lang w:val="fr-FR"/>
        </w:rPr>
        <w:t xml:space="preserve"> </w:t>
      </w:r>
      <w:r>
        <w:rPr>
          <w:sz w:val="24"/>
          <w:lang w:val="fr-FR"/>
        </w:rPr>
        <w:t>influent sur la vie démocratique</w:t>
      </w:r>
      <w:r>
        <w:rPr>
          <w:lang w:val="fr-FR"/>
        </w:rPr>
        <w:t xml:space="preserve">? </w:t>
      </w:r>
      <w:r>
        <w:rPr>
          <w:lang w:val="fr-FR"/>
        </w:rPr>
        <w:t>(dernier Paragraphe)</w:t>
      </w:r>
    </w:p>
    <w:p>
      <w:pPr>
        <w:pStyle w:val="Normal"/>
        <w:bidi w:val="0"/>
        <w:jc w:val="left"/>
        <w:rPr/>
      </w:pPr>
      <w:r>
        <w:rPr>
          <w:lang w:val="fr-FR"/>
        </w:rPr>
        <w:tab/>
      </w:r>
      <w:r>
        <w:rPr>
          <w:b/>
          <w:bCs/>
          <w:lang w:val="fr-FR"/>
        </w:rPr>
        <w:t xml:space="preserve">Les Infox diffusent </w:t>
      </w:r>
      <w:r>
        <w:rPr>
          <w:rFonts w:ascii="Georgia;Bitstream Charter;serif" w:hAnsi="Georgia;Bitstream Charter;serif"/>
          <w:b/>
          <w:bCs/>
          <w:color w:val="16212C"/>
          <w:lang w:val="fr-FR"/>
        </w:rPr>
        <w:t>des informations erronées, diffamatoires ou absurdes</w:t>
      </w:r>
    </w:p>
    <w:p>
      <w:pPr>
        <w:pStyle w:val="Normal"/>
        <w:bidi w:val="0"/>
        <w:jc w:val="left"/>
        <w:rPr/>
      </w:pPr>
      <w:r>
        <w:rPr>
          <w:b/>
          <w:bCs/>
          <w:lang w:val="fr-FR"/>
        </w:rPr>
        <w:tab/>
      </w:r>
      <w:r>
        <w:rPr>
          <w:lang w:val="fr-FR"/>
        </w:rPr>
        <w:tab/>
      </w:r>
    </w:p>
    <w:p>
      <w:pPr>
        <w:pStyle w:val="Normal"/>
        <w:bidi w:val="0"/>
        <w:jc w:val="left"/>
        <w:rPr>
          <w:b/>
          <w:b/>
          <w:bCs/>
          <w:lang w:val="fr-FR"/>
        </w:rPr>
      </w:pPr>
      <w:r>
        <w:rPr>
          <w:b/>
          <w:bCs/>
          <w:lang w:val="fr-FR"/>
        </w:rPr>
      </w:r>
    </w:p>
    <w:p>
      <w:pPr>
        <w:pStyle w:val="Normal"/>
        <w:bidi w:val="0"/>
        <w:jc w:val="left"/>
        <w:rPr>
          <w:b/>
          <w:b/>
          <w:bCs/>
          <w:lang w:val="fr-FR"/>
        </w:rPr>
      </w:pPr>
      <w:r>
        <w:rPr>
          <w:b/>
          <w:bCs/>
          <w:lang w:val="fr-FR"/>
        </w:rPr>
      </w:r>
    </w:p>
    <w:p>
      <w:pPr>
        <w:pStyle w:val="Normal"/>
        <w:bidi w:val="0"/>
        <w:jc w:val="left"/>
        <w:rPr/>
      </w:pPr>
      <w:r>
        <w:rPr>
          <w:b/>
          <w:bCs/>
          <w:lang w:val="fr-FR"/>
        </w:rPr>
        <w:t>2. Affirmations</w:t>
      </w:r>
      <w:r>
        <w:rPr>
          <w:lang w:val="fr-FR"/>
        </w:rPr>
        <w:t xml:space="preserve"> : Dites si les affirmations suivantes sont fausses ou vraies ou indécises en vous appuyant sur le texte et </w:t>
      </w:r>
      <w:r>
        <w:rPr>
          <w:b/>
          <w:bCs/>
          <w:lang w:val="fr-FR"/>
        </w:rPr>
        <w:t>justifiez</w:t>
      </w:r>
      <w:r>
        <w:rPr>
          <w:lang w:val="fr-FR"/>
        </w:rPr>
        <w:t xml:space="preserve"> votre opinion en soulignant la ou les phrase(s) du texte qui la corrobore (à numéroter selon le numéro correspondant de l’affirmation)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tbl>
      <w:tblPr>
        <w:tblW w:w="9975" w:type="dxa"/>
        <w:jc w:val="left"/>
        <w:tblInd w:w="0" w:type="dxa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6691"/>
        <w:gridCol w:w="1058"/>
        <w:gridCol w:w="1059"/>
        <w:gridCol w:w="1167"/>
      </w:tblGrid>
      <w:tr>
        <w:trPr/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Affirmations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Vrai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Faux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ONSP*</w:t>
            </w:r>
          </w:p>
        </w:tc>
      </w:tr>
      <w:tr>
        <w:trPr/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>1. La gratuité s’est imposée au début des années 2000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2. Les publicitaires n’</w:t>
            </w:r>
            <w:r>
              <w:rPr>
                <w:lang w:val="fr-FR"/>
              </w:rPr>
              <w:t>hésitent pas</w:t>
            </w:r>
            <w:r>
              <w:rPr>
                <w:lang w:val="fr-FR"/>
              </w:rPr>
              <w:t xml:space="preserve"> à utiliser les infox </w:t>
            </w:r>
            <w:r>
              <w:rPr>
                <w:lang w:val="fr-FR"/>
              </w:rPr>
              <w:t>et les fermes à clics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 xml:space="preserve">3. La gratuité de l’information est </w:t>
            </w:r>
            <w:r>
              <w:rPr>
                <w:lang w:val="fr-FR"/>
              </w:rPr>
              <w:t>due à la publicité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>4. La presse écrite a perdu 25 % de ses recettes publicitaires en 20 ans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 xml:space="preserve">5. L’Infox </w:t>
            </w:r>
            <w:r>
              <w:rPr>
                <w:sz w:val="24"/>
                <w:lang w:val="fr-FR"/>
              </w:rPr>
              <w:t xml:space="preserve">influe </w:t>
            </w:r>
            <w:r>
              <w:rPr>
                <w:sz w:val="24"/>
                <w:lang w:val="fr-FR"/>
              </w:rPr>
              <w:t xml:space="preserve">plus </w:t>
            </w:r>
            <w:r>
              <w:rPr>
                <w:sz w:val="24"/>
                <w:lang w:val="fr-FR"/>
              </w:rPr>
              <w:t xml:space="preserve">sur la politique </w:t>
            </w:r>
            <w:r>
              <w:rPr>
                <w:sz w:val="24"/>
                <w:lang w:val="fr-FR"/>
              </w:rPr>
              <w:t xml:space="preserve">que sur </w:t>
            </w:r>
            <w:r>
              <w:rPr>
                <w:sz w:val="24"/>
                <w:lang w:val="fr-FR"/>
              </w:rPr>
              <w:t>l’économie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>
        <w:trPr/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lang w:val="fr-FR"/>
              </w:rPr>
              <w:t>6. La concurrence économique favorise l’infox plutôt que l</w:t>
            </w:r>
            <w:r>
              <w:rPr>
                <w:lang w:val="fr-FR"/>
              </w:rPr>
              <w:t xml:space="preserve">a vraie </w:t>
            </w:r>
            <w:r>
              <w:rPr>
                <w:lang w:val="fr-FR"/>
              </w:rPr>
              <w:t>information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</w:tbl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(*) ONSP : On ne sait pas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/>
      </w:pPr>
      <w:r>
        <w:rPr>
          <w:lang w:val="fr-FR"/>
        </w:rPr>
        <w:t>3</w:t>
      </w:r>
      <w:r>
        <w:rPr>
          <w:lang w:val="fr-FR"/>
        </w:rPr>
        <w:t xml:space="preserve">. </w:t>
      </w:r>
      <w:r>
        <w:rPr>
          <w:b/>
          <w:bCs/>
          <w:lang w:val="fr-FR"/>
        </w:rPr>
        <w:t>Exercice de prononciation</w:t>
      </w:r>
      <w:r>
        <w:rPr>
          <w:lang w:val="fr-FR"/>
        </w:rPr>
        <w:t xml:space="preserve"> </w:t>
      </w:r>
      <w:r>
        <w:rPr>
          <w:lang w:val="fr-FR"/>
        </w:rPr>
        <w:t xml:space="preserve"> : </w:t>
      </w:r>
      <w:r>
        <w:rPr>
          <w:lang w:val="fr-FR"/>
        </w:rPr>
        <w:t xml:space="preserve">a) Dans le </w:t>
      </w:r>
      <w:r>
        <w:rPr>
          <w:b/>
          <w:bCs/>
          <w:lang w:val="fr-FR"/>
        </w:rPr>
        <w:t>premier paragraphe</w:t>
      </w:r>
      <w:r>
        <w:rPr>
          <w:lang w:val="fr-FR"/>
        </w:rPr>
        <w:t>, il n’y a que trois liaisons entre les mots , indiquez-les ici après avoir écouté sa lecture :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 xml:space="preserve">b) toujours dans le </w:t>
      </w:r>
      <w:r>
        <w:rPr>
          <w:b/>
          <w:bCs/>
          <w:lang w:val="fr-FR"/>
        </w:rPr>
        <w:t>premier paragraphe</w:t>
      </w:r>
      <w:r>
        <w:rPr>
          <w:lang w:val="fr-FR"/>
        </w:rPr>
        <w:t>, barrez les lettres qui ne se prononcent pas en fin de mot.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/>
      </w:pPr>
      <w:r>
        <w:rPr>
          <w:lang w:val="fr-FR"/>
        </w:rPr>
        <w:t>4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Lexique</w:t>
      </w:r>
      <w:r>
        <w:rPr>
          <w:lang w:val="fr-FR"/>
        </w:rPr>
        <w:t> : chassez le mot intrus</w:t>
      </w:r>
    </w:p>
    <w:p>
      <w:pPr>
        <w:pStyle w:val="Normal"/>
        <w:bidi w:val="0"/>
        <w:jc w:val="left"/>
        <w:rPr/>
      </w:pPr>
      <w:r>
        <w:rPr>
          <w:lang w:val="fr-FR"/>
        </w:rPr>
        <w:t xml:space="preserve">Revenu – prix - financement – </w:t>
      </w:r>
      <w:r>
        <w:rPr>
          <w:b/>
          <w:bCs/>
          <w:lang w:val="fr-FR"/>
        </w:rPr>
        <w:t>gratuit</w:t>
      </w:r>
      <w:r>
        <w:rPr>
          <w:lang w:val="fr-FR"/>
        </w:rPr>
        <w:t xml:space="preserve"> - recettes </w:t>
      </w:r>
    </w:p>
    <w:p>
      <w:pPr>
        <w:pStyle w:val="Normal"/>
        <w:bidi w:val="0"/>
        <w:jc w:val="left"/>
        <w:rPr/>
      </w:pPr>
      <w:r>
        <w:rPr>
          <w:lang w:val="fr-FR"/>
        </w:rPr>
        <w:t xml:space="preserve">AlAlgorithmes – clics – </w:t>
      </w:r>
      <w:r>
        <w:rPr>
          <w:b/>
          <w:bCs/>
          <w:lang w:val="fr-FR"/>
        </w:rPr>
        <w:t>presse</w:t>
      </w:r>
      <w:r>
        <w:rPr>
          <w:lang w:val="fr-FR"/>
        </w:rPr>
        <w:t xml:space="preserve"> – moteur de recherche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/>
      </w:pPr>
      <w:r>
        <w:rPr>
          <w:lang w:val="fr-FR"/>
        </w:rPr>
        <w:t>5</w:t>
      </w:r>
      <w:r>
        <w:rPr>
          <w:lang w:val="fr-FR"/>
        </w:rPr>
        <w:t xml:space="preserve">. </w:t>
      </w:r>
      <w:r>
        <w:rPr>
          <w:b/>
          <w:bCs/>
          <w:lang w:val="fr-FR"/>
        </w:rPr>
        <w:t>Quel est le titre le plus pertinent pour ce texte (choisir une option) ?</w:t>
      </w:r>
    </w:p>
    <w:p>
      <w:pPr>
        <w:pStyle w:val="Normal"/>
        <w:bidi w:val="0"/>
        <w:jc w:val="left"/>
        <w:rPr/>
      </w:pPr>
      <w:r>
        <w:rPr>
          <w:lang w:val="fr-FR"/>
        </w:rPr>
        <w:t xml:space="preserve">a) </w:t>
      </w:r>
      <w:r>
        <w:rPr>
          <w:b/>
          <w:bCs/>
          <w:color w:val="000000"/>
          <w:lang w:val="fr-FR"/>
        </w:rPr>
        <w:t>La redoutable efficacité du modèle économique des infox</w:t>
      </w:r>
      <w:r>
        <w:rPr>
          <w:rFonts w:ascii="Helvetica;Arial;FreeSans;sans-s" w:hAnsi="Helvetica;Arial;FreeSans;sans-s"/>
          <w:b/>
          <w:bCs/>
          <w:color w:val="000000"/>
          <w:sz w:val="28"/>
          <w:szCs w:val="28"/>
          <w:lang w:val="fr-FR"/>
        </w:rPr>
        <w:t> </w:t>
      </w:r>
    </w:p>
    <w:p>
      <w:pPr>
        <w:pStyle w:val="Normal"/>
        <w:bidi w:val="0"/>
        <w:jc w:val="left"/>
        <w:rPr/>
      </w:pPr>
      <w:r>
        <w:rPr>
          <w:lang w:val="fr-FR"/>
        </w:rPr>
        <w:tab/>
        <w:t xml:space="preserve">b) </w:t>
      </w:r>
      <w:r>
        <w:rPr>
          <w:color w:val="16212C"/>
          <w:lang w:val="fr-FR"/>
        </w:rPr>
        <w:t>Les infox sont des pièges (trappole) à clics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ab/>
        <w:t>c) Le journalisme impuissant contre les infox (fake news)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/>
      </w:pPr>
      <w:r>
        <w:rPr>
          <w:lang w:val="fr-FR"/>
        </w:rPr>
        <w:t xml:space="preserve">Inventez une </w:t>
      </w:r>
      <w:r>
        <w:rPr>
          <w:b/>
          <w:bCs/>
          <w:lang w:val="fr-FR"/>
        </w:rPr>
        <w:t xml:space="preserve">INFOX* </w:t>
      </w:r>
      <w:r>
        <w:rPr>
          <w:b/>
          <w:bCs/>
          <w:u w:val="single"/>
          <w:lang w:val="fr-FR"/>
        </w:rPr>
        <w:t>crédible</w:t>
      </w:r>
      <w:r>
        <w:rPr>
          <w:lang w:val="fr-FR"/>
        </w:rPr>
        <w:t>, en Italien puis en Français :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/>
      </w:pPr>
      <w:r>
        <w:rPr>
          <w:lang w:val="fr-FR"/>
        </w:rPr>
        <w:t>5</w:t>
      </w:r>
      <w:r>
        <w:rPr>
          <w:lang w:val="fr-FR"/>
        </w:rPr>
        <w:t>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Comment dit-on en Français les mots italiens suivants (les mots figurent dans le texte) :</w:t>
      </w:r>
    </w:p>
    <w:p>
      <w:pPr>
        <w:pStyle w:val="Normal"/>
        <w:bidi w:val="0"/>
        <w:jc w:val="left"/>
        <w:rPr/>
      </w:pPr>
      <w:r>
        <w:rPr>
          <w:lang w:val="fr-FR"/>
        </w:rPr>
        <w:tab/>
      </w:r>
      <w:r>
        <w:rPr>
          <w:lang w:val="it-IT"/>
        </w:rPr>
        <w:t>Abbastanza :</w:t>
        <w:tab/>
      </w:r>
      <w:r>
        <w:rPr>
          <w:b/>
          <w:bCs/>
          <w:lang w:val="it-IT"/>
        </w:rPr>
        <w:t>assez</w:t>
      </w:r>
      <w:r>
        <w:rPr>
          <w:b/>
          <w:bCs/>
          <w:lang w:val="it-IT"/>
        </w:rPr>
        <w:tab/>
      </w:r>
      <w:r>
        <w:rPr>
          <w:lang w:val="it-IT"/>
        </w:rPr>
        <w:tab/>
        <w:tab/>
        <w:tab/>
        <w:tab/>
        <w:t>Fonte :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source</w:t>
      </w:r>
    </w:p>
    <w:p>
      <w:pPr>
        <w:pStyle w:val="Normal"/>
        <w:bidi w:val="0"/>
        <w:jc w:val="left"/>
        <w:rPr/>
      </w:pPr>
      <w:r>
        <w:rPr>
          <w:lang w:val="it-IT"/>
        </w:rPr>
        <w:tab/>
        <w:t xml:space="preserve">Stampa : </w:t>
      </w:r>
      <w:r>
        <w:rPr>
          <w:b/>
          <w:bCs/>
          <w:lang w:val="it-IT"/>
        </w:rPr>
        <w:t>presse</w:t>
      </w:r>
      <w:r>
        <w:rPr>
          <w:lang w:val="it-IT"/>
        </w:rPr>
        <w:tab/>
        <w:tab/>
        <w:tab/>
        <w:tab/>
        <w:tab/>
        <w:tab/>
        <w:t xml:space="preserve">Menzognera : </w:t>
      </w:r>
      <w:r>
        <w:rPr>
          <w:b/>
          <w:bCs/>
          <w:lang w:val="it-IT"/>
        </w:rPr>
        <w:t>mensongère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ab/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/>
      </w:pPr>
      <w:r>
        <w:rPr>
          <w:lang w:val="it-IT"/>
        </w:rPr>
        <w:t xml:space="preserve">6. </w:t>
      </w:r>
      <w:r>
        <w:rPr>
          <w:b/>
          <w:bCs/>
          <w:lang w:val="it-IT"/>
        </w:rPr>
        <w:t>Synonymes</w:t>
      </w:r>
      <w:r>
        <w:rPr>
          <w:lang w:val="it-IT"/>
        </w:rPr>
        <w:t xml:space="preserve"> :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right="0" w:hanging="737"/>
        <w:jc w:val="left"/>
        <w:rPr/>
      </w:pPr>
      <w:r>
        <w:rPr>
          <w:lang w:val="it-IT"/>
        </w:rPr>
        <w:tab/>
      </w:r>
      <w:r>
        <w:rPr>
          <w:lang w:val="fr-FR"/>
        </w:rPr>
        <w:t xml:space="preserve">Rentrées  : </w:t>
      </w:r>
      <w:r>
        <w:rPr>
          <w:b/>
          <w:bCs/>
          <w:lang w:val="fr-FR"/>
        </w:rPr>
        <w:t>recettes/revenus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right="0" w:hanging="737"/>
        <w:jc w:val="left"/>
        <w:rPr/>
      </w:pPr>
      <w:r>
        <w:rPr>
          <w:lang w:val="fr-FR"/>
        </w:rPr>
        <w:tab/>
      </w:r>
      <w:r>
        <w:rPr>
          <w:lang w:val="fr-FR"/>
        </w:rPr>
        <w:t>Seule</w:t>
      </w:r>
      <w:r>
        <w:rPr>
          <w:lang w:val="fr-FR"/>
        </w:rPr>
        <w:t xml:space="preserve"> : </w:t>
      </w:r>
      <w:r>
        <w:rPr>
          <w:b/>
          <w:bCs/>
          <w:lang w:val="fr-FR"/>
        </w:rPr>
        <w:t>unique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right="0" w:hanging="737"/>
        <w:jc w:val="left"/>
        <w:rPr/>
      </w:pPr>
      <w:r>
        <w:rPr>
          <w:lang w:val="fr-FR"/>
        </w:rPr>
        <w:tab/>
      </w:r>
      <w:r>
        <w:rPr>
          <w:lang w:val="fr-FR"/>
        </w:rPr>
        <w:t>Evolution</w:t>
      </w:r>
      <w:r>
        <w:rPr>
          <w:lang w:val="fr-FR"/>
        </w:rPr>
        <w:t xml:space="preserve"> : </w:t>
      </w:r>
      <w:r>
        <w:rPr>
          <w:b/>
          <w:bCs/>
          <w:lang w:val="fr-FR"/>
        </w:rPr>
        <w:t>mutation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right="0" w:hanging="737"/>
        <w:jc w:val="left"/>
        <w:rPr/>
      </w:pPr>
      <w:r>
        <w:rPr>
          <w:lang w:val="fr-FR"/>
        </w:rPr>
        <w:tab/>
        <w:t xml:space="preserve">Diminution : </w:t>
      </w:r>
      <w:r>
        <w:rPr>
          <w:b/>
          <w:bCs/>
          <w:lang w:val="fr-FR"/>
        </w:rPr>
        <w:t>baisse</w:t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right="0" w:hanging="737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right="0" w:hanging="737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tabs>
          <w:tab w:val="clear" w:pos="709"/>
          <w:tab w:val="left" w:pos="1472" w:leader="none"/>
        </w:tabs>
        <w:bidi w:val="0"/>
        <w:ind w:left="737" w:right="0" w:hanging="737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both"/>
        <w:rPr/>
      </w:pPr>
      <w:r>
        <w:rPr>
          <w:lang w:val="fr-FR"/>
        </w:rPr>
        <w:t xml:space="preserve">7. </w:t>
      </w:r>
      <w:r>
        <w:rPr>
          <w:b/>
          <w:bCs/>
          <w:lang w:val="fr-FR"/>
        </w:rPr>
        <w:t>RELIER</w:t>
      </w:r>
      <w:r>
        <w:rPr>
          <w:lang w:val="fr-FR"/>
        </w:rPr>
        <w:t xml:space="preserve"> LES MOTS OU EXPRESSIONS SUIVANTES QUI ONT UN LIEN LOGIQUE A l’AIDE DE FLECHES (con una freccia)</w:t>
      </w:r>
    </w:p>
    <w:p>
      <w:pPr>
        <w:pStyle w:val="Normal"/>
        <w:bidi w:val="0"/>
        <w:ind w:left="1587" w:right="0" w:hanging="1417"/>
        <w:jc w:val="both"/>
        <w:rPr>
          <w:b/>
          <w:b/>
          <w:bCs/>
          <w:lang w:val="fr-FR"/>
        </w:rPr>
      </w:pPr>
      <w:r>
        <w:rPr>
          <w:b/>
          <w:bCs/>
          <w:lang w:val="fr-FR"/>
        </w:rPr>
      </w:r>
    </w:p>
    <w:tbl>
      <w:tblPr>
        <w:tblW w:w="9638" w:type="dxa"/>
        <w:jc w:val="left"/>
        <w:tblInd w:w="-55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 xml:space="preserve">Inquiétude </w:t>
            </w:r>
            <w:r>
              <w:rPr>
                <w:color w:val="00000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tenutotabella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Croissance 4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lang w:val="fr-FR"/>
              </w:rPr>
              <w:t xml:space="preserve">Formidable </w:t>
            </w:r>
            <w:r>
              <w:rPr>
                <w:color w:val="000000"/>
                <w:lang w:val="fr-FR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 xml:space="preserve">Menace </w:t>
            </w:r>
            <w:r>
              <w:rPr>
                <w:color w:val="000000"/>
              </w:rPr>
              <w:t>1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 xml:space="preserve">Alimenter </w:t>
            </w:r>
            <w:r>
              <w:rPr>
                <w:color w:val="00000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 xml:space="preserve">Tarir </w:t>
            </w: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>A</w:t>
            </w:r>
            <w:r>
              <w:rPr>
                <w:color w:val="000000"/>
              </w:rPr>
              <w:t>ugmentation 4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color w:val="000000"/>
              </w:rPr>
              <w:t xml:space="preserve">Sensationnel </w:t>
            </w:r>
            <w:r>
              <w:rPr>
                <w:color w:val="000000"/>
              </w:rPr>
              <w:t>2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lang w:val="fr-FR"/>
        </w:rPr>
      </w:pPr>
      <w:r>
        <w:rPr>
          <w:b/>
          <w:bCs/>
          <w:lang w:val="fr-FR"/>
        </w:rPr>
      </w:r>
    </w:p>
    <w:sectPr>
      <w:headerReference w:type="default" r:id="rId2"/>
      <w:type w:val="nextPage"/>
      <w:pgSz w:w="11906" w:h="16838"/>
      <w:pgMar w:left="1134" w:right="1134" w:header="1134" w:top="160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altName w:val="Bitstream Charter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jc w:val="center"/>
      <w:rPr>
        <w:sz w:val="16"/>
        <w:szCs w:val="16"/>
      </w:rPr>
    </w:pPr>
    <w:r>
      <w:rPr>
        <w:sz w:val="16"/>
        <w:szCs w:val="16"/>
      </w:rPr>
      <w:t>Dott. P. Henrard patrick.henrard@unimib.it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LibreOffice/6.4.0.3$Windows_X86_64 LibreOffice_project/b0a288ab3d2d4774cb44b62f04d5d28733ac6df8</Application>
  <Pages>2</Pages>
  <Words>395</Words>
  <CharactersWithSpaces>2350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2020-03-08T21:39:15Z</dcterms:created>
  <dc:creator/>
  <dc:description/>
  <dc:language>it-IT</dc:language>
  <cp:lastModifiedBy/>
  <dcterms:modified xsi:type="dcterms:W3CDTF">2020-03-08T22:09:25Z</dcterms:modified>
  <cp:revision>1</cp:revision>
  <dc:subject/>
  <dc:title/>
</cp:coreProperties>
</file>