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bidi w:val="0"/>
        <w:spacing w:lineRule="auto" w:line="360" w:before="0" w:after="225"/>
        <w:jc w:val="center"/>
        <w:rPr/>
      </w:pPr>
      <w:r>
        <w:rPr>
          <w:color w:val="333333"/>
          <w:sz w:val="36"/>
          <w:szCs w:val="36"/>
          <w:lang w:val="fr-FR"/>
        </w:rPr>
        <w:t> </w:t>
      </w:r>
      <w:r>
        <w:rPr>
          <w:rFonts w:cs="Arial" w:ascii="Arial" w:hAnsi="Arial"/>
          <w:color w:val="222222"/>
          <w:spacing w:val="-15"/>
          <w:sz w:val="36"/>
          <w:szCs w:val="36"/>
          <w:lang w:val="fr-FR"/>
        </w:rPr>
        <w:t>Texte</w:t>
      </w:r>
      <w:r>
        <w:rPr>
          <w:rFonts w:eastAsia="Arial" w:cs="Arial" w:ascii="Arial" w:hAnsi="Arial"/>
          <w:color w:val="222222"/>
          <w:spacing w:val="-15"/>
          <w:sz w:val="36"/>
          <w:szCs w:val="36"/>
          <w:lang w:val="fr-FR"/>
        </w:rPr>
        <w:t xml:space="preserve"> </w:t>
      </w:r>
      <w:r>
        <w:rPr>
          <w:rFonts w:eastAsia="Arial" w:cs="Arial" w:ascii="Arial" w:hAnsi="Arial"/>
          <w:color w:val="222222"/>
          <w:spacing w:val="-15"/>
          <w:sz w:val="36"/>
          <w:szCs w:val="36"/>
          <w:lang w:val="fr-FR"/>
        </w:rPr>
        <w:t>7</w:t>
      </w:r>
      <w:r>
        <w:rPr>
          <w:rFonts w:eastAsia="Arial" w:cs="Arial" w:ascii="Arial" w:hAnsi="Arial"/>
          <w:color w:val="222222"/>
          <w:spacing w:val="-15"/>
          <w:sz w:val="36"/>
          <w:szCs w:val="36"/>
          <w:lang w:val="fr-FR"/>
        </w:rPr>
        <w:t xml:space="preserve"> – </w:t>
      </w:r>
      <w:r>
        <w:rPr>
          <w:rFonts w:cs="Arial" w:ascii="Arial" w:hAnsi="Arial"/>
          <w:color w:val="222222"/>
          <w:spacing w:val="-15"/>
          <w:sz w:val="36"/>
          <w:szCs w:val="36"/>
          <w:lang w:val="fr-FR"/>
        </w:rPr>
        <w:t>Lingua</w:t>
      </w:r>
      <w:r>
        <w:rPr>
          <w:rFonts w:eastAsia="Arial" w:cs="Arial" w:ascii="Arial" w:hAnsi="Arial"/>
          <w:color w:val="222222"/>
          <w:spacing w:val="-15"/>
          <w:sz w:val="36"/>
          <w:szCs w:val="36"/>
          <w:lang w:val="fr-FR"/>
        </w:rPr>
        <w:t xml:space="preserve"> </w:t>
      </w:r>
      <w:r>
        <w:rPr>
          <w:rFonts w:cs="Arial" w:ascii="Arial" w:hAnsi="Arial"/>
          <w:color w:val="222222"/>
          <w:spacing w:val="-15"/>
          <w:sz w:val="36"/>
          <w:szCs w:val="36"/>
          <w:lang w:val="fr-FR"/>
        </w:rPr>
        <w:t xml:space="preserve">francese  </w:t>
      </w:r>
      <w:r>
        <w:rPr>
          <w:rFonts w:cs="Arial" w:ascii="Arial" w:hAnsi="Arial"/>
          <w:color w:val="222222"/>
          <w:spacing w:val="-15"/>
          <w:sz w:val="36"/>
          <w:szCs w:val="36"/>
          <w:lang w:val="fr-FR"/>
        </w:rPr>
        <w:t>(6 ects)</w:t>
      </w:r>
    </w:p>
    <w:p>
      <w:pPr>
        <w:pStyle w:val="Corpodeltesto"/>
        <w:bidi w:val="0"/>
        <w:spacing w:lineRule="auto" w:line="360" w:before="0" w:after="225"/>
        <w:jc w:val="center"/>
        <w:rPr/>
      </w:pPr>
      <w:r>
        <w:rPr>
          <w:rFonts w:cs="Arial" w:ascii="Arial" w:hAnsi="Arial"/>
          <w:b/>
          <w:bCs/>
          <w:color w:val="000000"/>
          <w:lang w:val="fr-FR"/>
        </w:rPr>
        <w:t>AA</w:t>
      </w:r>
      <w:r>
        <w:rPr>
          <w:rFonts w:eastAsia="Arial" w:cs="Arial" w:ascii="Arial" w:hAnsi="Arial"/>
          <w:b/>
          <w:bCs/>
          <w:color w:val="000000"/>
          <w:lang w:val="fr-FR"/>
        </w:rPr>
        <w:t xml:space="preserve"> </w:t>
      </w:r>
      <w:r>
        <w:rPr>
          <w:rFonts w:cs="Arial" w:ascii="Arial" w:hAnsi="Arial"/>
          <w:b/>
          <w:bCs/>
          <w:color w:val="000000"/>
          <w:lang w:val="fr-FR"/>
        </w:rPr>
        <w:t>2019-2020</w:t>
      </w:r>
      <w:r>
        <w:rPr>
          <w:rFonts w:eastAsia="Arial" w:cs="Arial" w:ascii="Arial" w:hAnsi="Arial"/>
          <w:b/>
          <w:bCs/>
          <w:color w:val="000000"/>
          <w:lang w:val="fr-FR"/>
        </w:rPr>
        <w:t xml:space="preserve"> 2</w:t>
      </w:r>
      <w:r>
        <w:rPr>
          <w:rFonts w:cs="Arial" w:ascii="Arial" w:hAnsi="Arial"/>
          <w:b/>
          <w:bCs/>
          <w:color w:val="000000"/>
          <w:lang w:val="fr-FR"/>
        </w:rPr>
        <w:t>°</w:t>
      </w:r>
      <w:r>
        <w:rPr>
          <w:rFonts w:eastAsia="Arial" w:cs="Arial" w:ascii="Arial" w:hAnsi="Arial"/>
          <w:b/>
          <w:bCs/>
          <w:color w:val="000000"/>
          <w:lang w:val="fr-FR"/>
        </w:rPr>
        <w:t xml:space="preserve"> </w:t>
      </w:r>
      <w:r>
        <w:rPr>
          <w:rFonts w:cs="Arial" w:ascii="Arial" w:hAnsi="Arial"/>
          <w:b/>
          <w:bCs/>
          <w:color w:val="000000"/>
          <w:lang w:val="fr-FR"/>
        </w:rPr>
        <w:t>SEM</w:t>
      </w:r>
      <w:r>
        <w:rPr>
          <w:rFonts w:eastAsia="Arial" w:cs="Arial" w:ascii="Arial" w:hAnsi="Arial"/>
          <w:b/>
          <w:bCs/>
          <w:color w:val="000000"/>
          <w:lang w:val="fr-FR"/>
        </w:rPr>
        <w:t xml:space="preserve"> </w:t>
      </w:r>
      <w:r>
        <w:rPr>
          <w:rFonts w:cs="Arial" w:ascii="Arial" w:hAnsi="Arial"/>
          <w:b/>
          <w:bCs/>
          <w:color w:val="000000"/>
          <w:lang w:val="fr-FR"/>
        </w:rPr>
        <w:t>-</w:t>
      </w:r>
      <w:r>
        <w:rPr>
          <w:rFonts w:eastAsia="Arial" w:cs="Arial" w:ascii="Arial" w:hAnsi="Arial"/>
          <w:b/>
          <w:bCs/>
          <w:color w:val="000000"/>
          <w:lang w:val="fr-FR"/>
        </w:rPr>
        <w:t xml:space="preserve">  1</w:t>
      </w:r>
      <w:r>
        <w:rPr>
          <w:rFonts w:eastAsia="Arial" w:cs="Arial" w:ascii="Arial" w:hAnsi="Arial"/>
          <w:b/>
          <w:bCs/>
          <w:color w:val="000000"/>
          <w:lang w:val="fr-FR"/>
        </w:rPr>
        <w:t>4</w:t>
      </w:r>
      <w:r>
        <w:rPr>
          <w:rFonts w:eastAsia="Arial" w:cs="Arial" w:ascii="Arial" w:hAnsi="Arial"/>
          <w:b/>
          <w:bCs/>
          <w:color w:val="000000"/>
          <w:lang w:val="fr-FR"/>
        </w:rPr>
        <w:t>/</w:t>
      </w:r>
      <w:r>
        <w:rPr>
          <w:rFonts w:eastAsia="Arial" w:cs="Arial" w:ascii="Arial" w:hAnsi="Arial"/>
          <w:b/>
          <w:bCs/>
          <w:color w:val="000000"/>
          <w:lang w:val="fr-FR"/>
        </w:rPr>
        <w:t>04</w:t>
      </w:r>
      <w:r>
        <w:rPr>
          <w:rFonts w:eastAsia="Arial" w:cs="Arial" w:ascii="Arial" w:hAnsi="Arial"/>
          <w:b/>
          <w:bCs/>
          <w:color w:val="000000"/>
          <w:lang w:val="fr-FR"/>
        </w:rPr>
        <w:t>/20</w:t>
      </w:r>
      <w:r>
        <w:rPr>
          <w:rFonts w:eastAsia="Arial" w:cs="Arial" w:ascii="Arial" w:hAnsi="Arial"/>
          <w:b/>
          <w:bCs/>
          <w:color w:val="000000"/>
          <w:lang w:val="fr-FR"/>
        </w:rPr>
        <w:t>20</w:t>
      </w:r>
    </w:p>
    <w:p>
      <w:pPr>
        <w:pStyle w:val="Corpodeltesto"/>
        <w:bidi w:val="0"/>
        <w:spacing w:lineRule="auto" w:line="360" w:before="0" w:after="225"/>
        <w:jc w:val="center"/>
        <w:rPr>
          <w:rFonts w:ascii="Arial" w:hAnsi="Arial" w:eastAsia="Arial" w:cs="Arial"/>
          <w:b/>
          <w:b/>
          <w:bCs/>
          <w:color w:val="000000"/>
          <w:lang w:val="fr-FR"/>
        </w:rPr>
      </w:pPr>
      <w:r>
        <w:rPr>
          <w:rFonts w:eastAsia="Arial" w:cs="Arial" w:ascii="Arial" w:hAnsi="Arial"/>
          <w:b/>
          <w:bCs/>
          <w:color w:val="000000"/>
          <w:lang w:val="fr-FR"/>
        </w:rPr>
        <w:t xml:space="preserve">Compréhension écrite – Exploitation du texte – </w:t>
      </w:r>
      <w:r>
        <w:rPr>
          <w:rFonts w:eastAsia="Arial" w:cs="Arial" w:ascii="Arial" w:hAnsi="Arial"/>
          <w:b/>
          <w:bCs/>
          <w:color w:val="000000"/>
          <w:lang w:val="fr-FR"/>
        </w:rPr>
        <w:t>CORRIGE</w:t>
      </w:r>
    </w:p>
    <w:p>
      <w:pPr>
        <w:pStyle w:val="Normal"/>
        <w:bidi w:val="0"/>
        <w:jc w:val="left"/>
        <w:rPr>
          <w:lang w:val="fr-FR"/>
        </w:rPr>
      </w:pPr>
      <w:r>
        <w:rPr>
          <w:b/>
          <w:bCs/>
          <w:color w:val="000000"/>
          <w:lang w:val="fr-FR"/>
        </w:rPr>
        <w:t>Relier les mots suivants en fonction de leur lien logique</w:t>
      </w:r>
      <w:r>
        <w:rPr>
          <w:color w:val="000000"/>
          <w:lang w:val="fr-FR"/>
        </w:rPr>
        <w:t xml:space="preserve"> :</w:t>
      </w:r>
    </w:p>
    <w:p>
      <w:pPr>
        <w:pStyle w:val="Normal"/>
        <w:bidi w:val="0"/>
        <w:jc w:val="left"/>
        <w:rPr>
          <w:color w:val="000000"/>
          <w:lang w:val="fr-FR"/>
        </w:rPr>
      </w:pPr>
      <w:r>
        <w:rPr>
          <w:color w:val="000000"/>
          <w:lang w:val="fr-FR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 xml:space="preserve">Sable </w:t>
            </w:r>
            <w:r>
              <w:rPr/>
              <w:t>1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 xml:space="preserve">Inondation </w:t>
            </w:r>
            <w:r>
              <w:rPr/>
              <w:t>4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it-IT" w:eastAsia="zh-CN" w:bidi="hi-IN"/>
              </w:rPr>
              <w:t xml:space="preserve">Substitution </w:t>
            </w: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it-IT" w:eastAsia="zh-CN" w:bidi="hi-IN"/>
              </w:rPr>
              <w:t>2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 xml:space="preserve">Émergence </w:t>
            </w:r>
            <w:r>
              <w:rPr/>
              <w:t>5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 xml:space="preserve">Erosion </w:t>
            </w:r>
            <w:r>
              <w:rPr/>
              <w:t>3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bidi w:val="0"/>
              <w:jc w:val="center"/>
              <w:rPr/>
            </w:pP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it-IT" w:eastAsia="zh-CN" w:bidi="hi-IN"/>
              </w:rPr>
              <w:t xml:space="preserve">béton cellulaire </w:t>
            </w: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it-IT" w:eastAsia="zh-CN" w:bidi="hi-IN"/>
              </w:rPr>
              <w:t>2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 xml:space="preserve">Pression </w:t>
            </w:r>
            <w:r>
              <w:rPr/>
              <w:t>4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 xml:space="preserve">Pétrole </w:t>
            </w:r>
            <w:r>
              <w:rPr/>
              <w:t>1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 xml:space="preserve">Apparition </w:t>
            </w:r>
            <w:r>
              <w:rPr/>
              <w:t>5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 xml:space="preserve">Épuisement </w:t>
            </w:r>
            <w:r>
              <w:rPr/>
              <w:t>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Affirmations</w:t>
      </w:r>
      <w:r>
        <w:rPr/>
        <w:t xml:space="preserve"> :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lang w:val="fr-FR"/>
              </w:rPr>
              <w:t>Tous les sables ne sont pas utilisables par l’industrie</w:t>
            </w:r>
          </w:p>
          <w:p>
            <w:pPr>
              <w:pStyle w:val="Contenutotabella"/>
              <w:bidi w:val="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X </w:t>
            </w:r>
            <w:r>
              <w:rPr>
                <w:b/>
                <w:bCs/>
                <w:lang w:val="fr-FR"/>
              </w:rPr>
              <w:t>Vrai</w:t>
            </w:r>
            <w:r>
              <w:rPr>
                <w:lang w:val="fr-FR"/>
              </w:rPr>
              <w:t xml:space="preserve">                   X Faux          X ONSP*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 w:eastAsia="NSimSun" w:cs="Lucida Sans"/>
                <w:color w:val="auto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fr-FR" w:eastAsia="zh-CN" w:bidi="hi-IN"/>
              </w:rPr>
              <w:t>On ne peut pas recycler le sable une fois transformé</w:t>
            </w:r>
          </w:p>
          <w:p>
            <w:pPr>
              <w:pStyle w:val="Contenutotabella"/>
              <w:bidi w:val="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X </w:t>
            </w:r>
            <w:r>
              <w:rPr>
                <w:b/>
                <w:bCs/>
                <w:lang w:val="fr-FR"/>
              </w:rPr>
              <w:t>Vrai</w:t>
            </w:r>
            <w:r>
              <w:rPr>
                <w:lang w:val="fr-FR"/>
              </w:rPr>
              <w:t xml:space="preserve">                   X Faux          X ONSP*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lang w:val="fr-FR"/>
              </w:rPr>
              <w:t>Seul le sable marin est récolté</w:t>
            </w:r>
          </w:p>
          <w:p>
            <w:pPr>
              <w:pStyle w:val="Contenutotabella"/>
              <w:bidi w:val="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X </w:t>
            </w:r>
            <w:r>
              <w:rPr>
                <w:b/>
                <w:bCs/>
                <w:lang w:val="fr-FR"/>
              </w:rPr>
              <w:t>Vrai</w:t>
            </w:r>
            <w:r>
              <w:rPr>
                <w:lang w:val="fr-FR"/>
              </w:rPr>
              <w:t xml:space="preserve">                   X Faux          X ONSP*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lang w:val="fr-FR"/>
              </w:rPr>
              <w:t>On peut transformer les déchets en sable</w:t>
            </w:r>
          </w:p>
          <w:p>
            <w:pPr>
              <w:pStyle w:val="Contenutotabella"/>
              <w:bidi w:val="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X Vrai                   X </w:t>
            </w:r>
            <w:r>
              <w:rPr>
                <w:b/>
                <w:bCs/>
                <w:lang w:val="fr-FR"/>
              </w:rPr>
              <w:t>Faux</w:t>
            </w:r>
            <w:r>
              <w:rPr>
                <w:lang w:val="fr-FR"/>
              </w:rPr>
              <w:t xml:space="preserve">          X ONSP*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lang w:val="fr-FR"/>
              </w:rPr>
              <w:t xml:space="preserve">La </w:t>
            </w: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fr-FR" w:eastAsia="zh-CN" w:bidi="hi-IN"/>
              </w:rPr>
              <w:t>Chine consomme cent fois plus de sable que les Etats-Unis</w:t>
            </w:r>
          </w:p>
          <w:p>
            <w:pPr>
              <w:pStyle w:val="Contenutotabella"/>
              <w:bidi w:val="0"/>
              <w:jc w:val="left"/>
              <w:rPr>
                <w:lang w:val="fr-FR"/>
              </w:rPr>
            </w:pPr>
            <w:r>
              <w:rPr>
                <w:lang w:val="fr-FR"/>
              </w:rPr>
              <w:t>X Vrai                   X</w:t>
            </w:r>
            <w:r>
              <w:rPr>
                <w:b/>
                <w:bCs/>
                <w:lang w:val="fr-FR"/>
              </w:rPr>
              <w:t xml:space="preserve"> Faux</w:t>
            </w:r>
            <w:r>
              <w:rPr>
                <w:lang w:val="fr-FR"/>
              </w:rPr>
              <w:t xml:space="preserve">          X ONSP*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 w:eastAsia="NSimSun" w:cs="Lucida Sans"/>
                <w:color w:val="auto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fr-FR" w:eastAsia="zh-CN" w:bidi="hi-IN"/>
              </w:rPr>
              <w:t>Il y a de plus en plus de métaux lourds dans le sable marin</w:t>
            </w:r>
          </w:p>
          <w:p>
            <w:pPr>
              <w:pStyle w:val="Contenutotabella"/>
              <w:bidi w:val="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X </w:t>
            </w:r>
            <w:r>
              <w:rPr>
                <w:b/>
                <w:bCs/>
                <w:lang w:val="fr-FR"/>
              </w:rPr>
              <w:t>Vrai</w:t>
            </w:r>
            <w:r>
              <w:rPr>
                <w:lang w:val="fr-FR"/>
              </w:rPr>
              <w:t xml:space="preserve">                   X Faux          X ONSP*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lang w:val="fr-FR"/>
              </w:rPr>
              <w:t>L</w:t>
            </w: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fr-FR" w:eastAsia="zh-CN" w:bidi="hi-IN"/>
              </w:rPr>
              <w:t>e sable est un matériau indispensable à la fabrication du ciment</w:t>
            </w:r>
          </w:p>
          <w:p>
            <w:pPr>
              <w:pStyle w:val="Contenutotabella"/>
              <w:bidi w:val="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X Vrai                   X </w:t>
            </w:r>
            <w:r>
              <w:rPr>
                <w:b/>
                <w:bCs/>
                <w:lang w:val="fr-FR"/>
              </w:rPr>
              <w:t>Faux</w:t>
            </w:r>
            <w:r>
              <w:rPr>
                <w:lang w:val="fr-FR"/>
              </w:rPr>
              <w:t xml:space="preserve">          X ONSP*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 w:eastAsia="NSimSun" w:cs="Lucida Sans"/>
                <w:color w:val="auto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fr-FR" w:eastAsia="zh-CN" w:bidi="hi-IN"/>
              </w:rPr>
              <w:t>La production du ciment provoque la salinisation des terres de certains pays</w:t>
            </w:r>
          </w:p>
          <w:p>
            <w:pPr>
              <w:pStyle w:val="Contenutotabella"/>
              <w:bidi w:val="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X </w:t>
            </w:r>
            <w:r>
              <w:rPr>
                <w:b/>
                <w:bCs/>
                <w:lang w:val="fr-FR"/>
              </w:rPr>
              <w:t xml:space="preserve">Vrai </w:t>
            </w:r>
            <w:r>
              <w:rPr>
                <w:lang w:val="fr-FR"/>
              </w:rPr>
              <w:t xml:space="preserve">                  X Faux          X ONSP*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 w:eastAsia="NSimSun" w:cs="Lucida Sans"/>
                <w:color w:val="auto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fr-FR" w:eastAsia="zh-CN" w:bidi="hi-IN"/>
              </w:rPr>
              <w:t>L’Afrique est le continent le plus demandeur (richiedente) de sable</w:t>
            </w:r>
          </w:p>
          <w:p>
            <w:pPr>
              <w:pStyle w:val="Contenutotabella"/>
              <w:bidi w:val="0"/>
              <w:jc w:val="left"/>
              <w:rPr>
                <w:lang w:val="fr-FR"/>
              </w:rPr>
            </w:pPr>
            <w:r>
              <w:rPr>
                <w:lang w:val="fr-FR"/>
              </w:rPr>
              <w:t>X Vrai                   X</w:t>
            </w:r>
            <w:r>
              <w:rPr>
                <w:b/>
                <w:bCs/>
                <w:lang w:val="fr-FR"/>
              </w:rPr>
              <w:t xml:space="preserve"> Faux</w:t>
            </w:r>
            <w:r>
              <w:rPr>
                <w:lang w:val="fr-FR"/>
              </w:rPr>
              <w:t xml:space="preserve">          X ONSP*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lang w:val="fr-FR"/>
              </w:rPr>
              <w:t>La montée du niveau des mers va rendre difficile l’extraction du sable</w:t>
            </w:r>
          </w:p>
          <w:p>
            <w:pPr>
              <w:pStyle w:val="Contenutotabella"/>
              <w:bidi w:val="0"/>
              <w:jc w:val="left"/>
              <w:rPr>
                <w:lang w:val="fr-FR"/>
              </w:rPr>
            </w:pPr>
            <w:r>
              <w:rPr>
                <w:lang w:val="fr-FR"/>
              </w:rPr>
              <w:t>X</w:t>
            </w:r>
            <w:r>
              <w:rPr>
                <w:b/>
                <w:bCs/>
                <w:lang w:val="fr-FR"/>
              </w:rPr>
              <w:t xml:space="preserve"> Vrai</w:t>
            </w:r>
            <w:r>
              <w:rPr>
                <w:lang w:val="fr-FR"/>
              </w:rPr>
              <w:t xml:space="preserve">                   X Faux          X ONSP*</w:t>
            </w:r>
          </w:p>
        </w:tc>
      </w:tr>
    </w:tbl>
    <w:p>
      <w:pPr>
        <w:pStyle w:val="Normal"/>
        <w:bidi w:val="0"/>
        <w:jc w:val="left"/>
        <w:rPr>
          <w:lang w:val="fr-FR"/>
        </w:rPr>
      </w:pPr>
      <w:r>
        <w:rPr>
          <w:lang w:val="fr-FR"/>
        </w:rPr>
        <w:t>* On ne sait pas</w:t>
      </w:r>
    </w:p>
    <w:p>
      <w:pPr>
        <w:pStyle w:val="Normal"/>
        <w:bidi w:val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bidi w:val="0"/>
        <w:jc w:val="left"/>
        <w:rPr>
          <w:b/>
          <w:b/>
          <w:lang w:val="fr-FR"/>
        </w:rPr>
      </w:pPr>
      <w:r>
        <w:rPr>
          <w:b/>
          <w:lang w:val="fr-FR"/>
        </w:rPr>
      </w:r>
    </w:p>
    <w:p>
      <w:pPr>
        <w:pStyle w:val="Corpodeltesto"/>
        <w:bidi w:val="0"/>
        <w:spacing w:lineRule="auto" w:line="372" w:before="0" w:after="0"/>
        <w:jc w:val="left"/>
        <w:rPr>
          <w:color w:val="000000"/>
        </w:rPr>
      </w:pPr>
      <w:r>
        <w:rPr>
          <w:rFonts w:ascii="The Antiqua B;Georgia;Droid-ser" w:hAnsi="The Antiqua B;Georgia;Droid-ser"/>
          <w:b/>
          <w:bCs/>
          <w:color w:val="000000"/>
          <w:lang w:val="fr-FR"/>
        </w:rPr>
        <w:t>Synonymes</w:t>
      </w:r>
      <w:r>
        <w:rPr>
          <w:rFonts w:ascii="The Antiqua B;Georgia;Droid-ser" w:hAnsi="The Antiqua B;Georgia;Droid-ser"/>
          <w:bCs/>
          <w:color w:val="000000"/>
          <w:lang w:val="fr-FR"/>
        </w:rPr>
        <w:t xml:space="preserve"> :</w:t>
      </w:r>
    </w:p>
    <w:p>
      <w:pPr>
        <w:pStyle w:val="Corpodeltesto"/>
        <w:bidi w:val="0"/>
        <w:spacing w:lineRule="auto" w:line="372" w:before="0" w:after="0"/>
        <w:jc w:val="left"/>
        <w:rPr>
          <w:color w:val="000000"/>
        </w:rPr>
      </w:pPr>
      <w:r>
        <w:rPr>
          <w:rFonts w:ascii="The Antiqua B;Georgia;Droid-ser" w:hAnsi="The Antiqua B;Georgia;Droid-ser"/>
          <w:bCs/>
          <w:color w:val="000000"/>
          <w:lang w:val="fr-FR"/>
        </w:rPr>
        <w:t>protection</w:t>
      </w:r>
      <w:r>
        <w:rPr>
          <w:rFonts w:ascii="The Antiqua B;Georgia;Droid-ser" w:hAnsi="The Antiqua B;Georgia;Droid-ser"/>
          <w:bCs/>
          <w:color w:val="000000"/>
          <w:lang w:val="fr-FR"/>
        </w:rPr>
        <w:t xml:space="preserve"> : </w:t>
      </w:r>
      <w:r>
        <w:rPr>
          <w:rFonts w:ascii="The Antiqua B;Georgia;Droid-ser" w:hAnsi="The Antiqua B;Georgia;Droid-ser"/>
          <w:bCs/>
          <w:color w:val="000000"/>
          <w:lang w:val="fr-FR"/>
        </w:rPr>
        <w:t>rempart</w:t>
      </w:r>
    </w:p>
    <w:p>
      <w:pPr>
        <w:pStyle w:val="Corpodeltesto"/>
        <w:bidi w:val="0"/>
        <w:spacing w:lineRule="auto" w:line="372" w:before="0" w:after="0"/>
        <w:jc w:val="left"/>
        <w:rPr>
          <w:color w:val="000000"/>
        </w:rPr>
      </w:pPr>
      <w:r>
        <w:rPr>
          <w:rFonts w:ascii="The Antiqua B;Georgia;Droid-ser" w:hAnsi="The Antiqua B;Georgia;Droid-ser"/>
          <w:bCs/>
          <w:color w:val="000000"/>
          <w:lang w:val="fr-FR"/>
        </w:rPr>
        <w:t xml:space="preserve">remplacement (rimpiazzo) : </w:t>
      </w:r>
      <w:r>
        <w:rPr>
          <w:rFonts w:ascii="The Antiqua B;Georgia;Droid-ser" w:hAnsi="The Antiqua B;Georgia;Droid-ser"/>
          <w:bCs/>
          <w:color w:val="000000"/>
          <w:lang w:val="fr-FR"/>
        </w:rPr>
        <w:t>substitution</w:t>
      </w:r>
    </w:p>
    <w:p>
      <w:pPr>
        <w:pStyle w:val="Corpodeltesto"/>
        <w:bidi w:val="0"/>
        <w:spacing w:lineRule="auto" w:line="372" w:before="0" w:after="0"/>
        <w:jc w:val="left"/>
        <w:rPr>
          <w:color w:val="000000"/>
        </w:rPr>
      </w:pPr>
      <w:r>
        <w:rPr>
          <w:rFonts w:ascii="The Antiqua B;Georgia;Droid-ser" w:hAnsi="The Antiqua B;Georgia;Droid-ser"/>
          <w:bCs/>
          <w:color w:val="000000"/>
          <w:lang w:val="fr-FR"/>
        </w:rPr>
        <w:t xml:space="preserve">frauduleusement  (fraudolentemente) : </w:t>
      </w:r>
      <w:r>
        <w:rPr>
          <w:rFonts w:ascii="The Antiqua B;Georgia;Droid-ser" w:hAnsi="The Antiqua B;Georgia;Droid-ser"/>
          <w:bCs/>
          <w:color w:val="000000"/>
          <w:lang w:val="fr-FR"/>
        </w:rPr>
        <w:t>illégalement</w:t>
      </w:r>
    </w:p>
    <w:p>
      <w:pPr>
        <w:pStyle w:val="Corpodeltesto"/>
        <w:bidi w:val="0"/>
        <w:spacing w:lineRule="auto" w:line="372" w:before="0" w:after="0"/>
        <w:jc w:val="both"/>
        <w:rPr>
          <w:rFonts w:ascii="Arial" w:hAnsi="Arial" w:eastAsia="Arial" w:cs="Arial"/>
          <w:b/>
          <w:b/>
          <w:bCs/>
          <w:color w:val="000000"/>
          <w:lang w:val="fr-FR"/>
        </w:rPr>
      </w:pPr>
      <w:r>
        <w:rPr>
          <w:b w:val="false"/>
          <w:bCs w:val="false"/>
          <w:color w:val="000000"/>
        </w:rPr>
      </w:r>
    </w:p>
    <w:p>
      <w:pPr>
        <w:pStyle w:val="Corpodeltesto"/>
        <w:bidi w:val="0"/>
        <w:spacing w:lineRule="auto" w:line="372" w:before="0" w:after="0"/>
        <w:jc w:val="both"/>
        <w:rPr>
          <w:rFonts w:ascii="Arial" w:hAnsi="Arial" w:eastAsia="Arial" w:cs="Arial"/>
          <w:b/>
          <w:b/>
          <w:bCs/>
          <w:color w:val="000000"/>
          <w:lang w:val="fr-FR"/>
        </w:rPr>
      </w:pPr>
      <w:r>
        <w:rPr>
          <w:b w:val="false"/>
          <w:bCs w:val="false"/>
          <w:color w:val="000000"/>
        </w:rPr>
      </w:r>
    </w:p>
    <w:p>
      <w:pPr>
        <w:pStyle w:val="Corpodeltesto"/>
        <w:bidi w:val="0"/>
        <w:spacing w:lineRule="auto" w:line="372" w:before="0" w:after="0"/>
        <w:jc w:val="both"/>
        <w:rPr>
          <w:rFonts w:ascii="Arial" w:hAnsi="Arial" w:eastAsia="Arial" w:cs="Arial"/>
          <w:b/>
          <w:b/>
          <w:bCs/>
          <w:color w:val="000000"/>
          <w:lang w:val="fr-FR"/>
        </w:rPr>
      </w:pPr>
      <w:r>
        <w:rPr>
          <w:b w:val="false"/>
          <w:bCs w:val="false"/>
          <w:color w:val="000000"/>
        </w:rPr>
      </w:r>
    </w:p>
    <w:p>
      <w:pPr>
        <w:pStyle w:val="Corpodeltesto"/>
        <w:bidi w:val="0"/>
        <w:spacing w:lineRule="auto" w:line="372" w:before="0" w:after="0"/>
        <w:jc w:val="both"/>
        <w:rPr>
          <w:rFonts w:ascii="Arial" w:hAnsi="Arial" w:eastAsia="Arial" w:cs="Arial"/>
          <w:b/>
          <w:b/>
          <w:bCs/>
          <w:color w:val="000000"/>
          <w:lang w:val="fr-FR"/>
        </w:rPr>
      </w:pPr>
      <w:r>
        <w:rPr>
          <w:b w:val="false"/>
          <w:bCs w:val="false"/>
          <w:color w:val="000000"/>
        </w:rPr>
      </w:r>
    </w:p>
    <w:p>
      <w:pPr>
        <w:pStyle w:val="Corpodeltesto"/>
        <w:bidi w:val="0"/>
        <w:spacing w:lineRule="auto" w:line="372" w:before="0" w:after="0"/>
        <w:jc w:val="both"/>
        <w:rPr>
          <w:rFonts w:ascii="Arial" w:hAnsi="Arial" w:eastAsia="Arial" w:cs="Arial"/>
          <w:b/>
          <w:b/>
          <w:bCs/>
          <w:color w:val="000000"/>
          <w:lang w:val="fr-FR"/>
        </w:rPr>
      </w:pPr>
      <w:r>
        <w:rPr>
          <w:b w:val="false"/>
          <w:bCs w:val="false"/>
          <w:color w:val="000000"/>
        </w:rPr>
      </w:r>
    </w:p>
    <w:p>
      <w:pPr>
        <w:pStyle w:val="Corpodeltesto"/>
        <w:bidi w:val="0"/>
        <w:spacing w:lineRule="auto" w:line="372" w:before="0" w:after="0"/>
        <w:jc w:val="both"/>
        <w:rPr>
          <w:rFonts w:ascii="Arial" w:hAnsi="Arial" w:eastAsia="Arial" w:cs="Arial"/>
          <w:b/>
          <w:b/>
          <w:bCs/>
          <w:color w:val="000000"/>
          <w:lang w:val="fr-FR"/>
        </w:rPr>
      </w:pPr>
      <w:r>
        <w:rPr>
          <w:rFonts w:eastAsia="Arial" w:cs="Arial" w:ascii="The Antiqua B;Georgia;Droid-ser" w:hAnsi="The Antiqua B;Georgia;Droid-ser"/>
          <w:b/>
          <w:bCs/>
          <w:color w:val="000000"/>
          <w:lang w:val="fr-FR"/>
        </w:rPr>
        <w:t>M</w:t>
      </w:r>
      <w:r>
        <w:rPr>
          <w:rFonts w:eastAsia="Arial" w:cs="Arial" w:ascii="The Antiqua B;Georgia;Droid-ser" w:hAnsi="The Antiqua B;Georgia;Droid-ser"/>
          <w:b/>
          <w:bCs/>
          <w:color w:val="000000"/>
          <w:lang w:val="fr-FR"/>
        </w:rPr>
        <w:t>ots Croisés :</w:t>
      </w:r>
    </w:p>
    <w:p>
      <w:pPr>
        <w:pStyle w:val="Corpodeltesto"/>
        <w:bidi w:val="0"/>
        <w:spacing w:lineRule="auto" w:line="372" w:before="0" w:after="0"/>
        <w:jc w:val="both"/>
        <w:rPr>
          <w:rFonts w:ascii="Arial" w:hAnsi="Arial" w:eastAsia="Arial" w:cs="Arial"/>
          <w:b/>
          <w:b/>
          <w:bCs/>
          <w:color w:val="000000"/>
          <w:lang w:val="fr-FR"/>
        </w:rPr>
      </w:pPr>
      <w:r>
        <w:rPr>
          <w:b/>
          <w:bCs/>
          <w:color w:val="000000"/>
        </w:rPr>
      </w:r>
    </w:p>
    <w:tbl>
      <w:tblPr>
        <w:tblW w:w="9585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41"/>
        <w:gridCol w:w="9344"/>
      </w:tblGrid>
      <w:tr>
        <w:trPr/>
        <w:tc>
          <w:tcPr>
            <w:tcW w:w="9585" w:type="dxa"/>
            <w:gridSpan w:val="2"/>
            <w:tcBorders/>
            <w:vAlign w:val="center"/>
          </w:tcPr>
          <w:p>
            <w:pPr>
              <w:pStyle w:val="Titolo3"/>
              <w:bidi w:val="0"/>
              <w:spacing w:before="140" w:after="120"/>
              <w:jc w:val="left"/>
              <w:rPr/>
            </w:pPr>
            <w:r>
              <w:rPr/>
              <w:t xml:space="preserve"> </w:t>
            </w:r>
            <w:r>
              <w:rPr/>
              <w:t xml:space="preserve">Horizontal </w:t>
            </w:r>
            <w:r>
              <w:rPr/>
              <w:t>:</w:t>
            </w:r>
          </w:p>
        </w:tc>
      </w:tr>
      <w:tr>
        <w:trPr/>
        <w:tc>
          <w:tcPr>
            <w:tcW w:w="241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bidi w:val="0"/>
              <w:jc w:val="left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9344" w:type="dxa"/>
            <w:tcBorders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On retrouve du sable m</w:t>
            </w:r>
            <w:r>
              <w:rPr/>
              <w:t>ê</w:t>
            </w:r>
            <w:r>
              <w:rPr/>
              <w:t xml:space="preserve">me dans ces </w:t>
            </w:r>
            <w:r>
              <w:rPr/>
              <w:t>produits</w:t>
            </w:r>
            <w:r>
              <w:rPr/>
              <w:t xml:space="preserve"> pour l'agriculture : </w:t>
            </w:r>
            <w:r>
              <w:rPr>
                <w:b/>
                <w:bCs/>
              </w:rPr>
              <w:t>engrais</w:t>
            </w:r>
          </w:p>
        </w:tc>
      </w:tr>
      <w:tr>
        <w:trPr/>
        <w:tc>
          <w:tcPr>
            <w:tcW w:w="241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bidi w:val="0"/>
              <w:jc w:val="left"/>
              <w:rPr>
                <w:b/>
                <w:sz w:val="27"/>
              </w:rPr>
            </w:pPr>
            <w:r>
              <w:rPr>
                <w:b/>
                <w:sz w:val="27"/>
              </w:rPr>
              <w:t>3</w:t>
            </w:r>
          </w:p>
        </w:tc>
        <w:tc>
          <w:tcPr>
            <w:tcW w:w="9344" w:type="dxa"/>
            <w:tcBorders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 xml:space="preserve">Un aliment en est une : </w:t>
            </w:r>
            <w:r>
              <w:rPr>
                <w:b/>
                <w:bCs/>
              </w:rPr>
              <w:t>denrée</w:t>
            </w:r>
          </w:p>
        </w:tc>
      </w:tr>
      <w:tr>
        <w:trPr/>
        <w:tc>
          <w:tcPr>
            <w:tcW w:w="241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bidi w:val="0"/>
              <w:jc w:val="left"/>
              <w:rPr>
                <w:b/>
                <w:sz w:val="27"/>
              </w:rPr>
            </w:pPr>
            <w:r>
              <w:rPr>
                <w:b/>
                <w:sz w:val="27"/>
              </w:rPr>
              <w:t>6</w:t>
            </w:r>
          </w:p>
        </w:tc>
        <w:tc>
          <w:tcPr>
            <w:tcW w:w="9344" w:type="dxa"/>
            <w:tcBorders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 xml:space="preserve">Les arbres en ont plus d'une : </w:t>
            </w:r>
            <w:r>
              <w:rPr>
                <w:b/>
                <w:bCs/>
              </w:rPr>
              <w:t>branche</w:t>
            </w:r>
          </w:p>
        </w:tc>
      </w:tr>
      <w:tr>
        <w:trPr/>
        <w:tc>
          <w:tcPr>
            <w:tcW w:w="241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bidi w:val="0"/>
              <w:jc w:val="left"/>
              <w:rPr>
                <w:b/>
                <w:sz w:val="27"/>
              </w:rPr>
            </w:pPr>
            <w:r>
              <w:rPr>
                <w:b/>
                <w:sz w:val="27"/>
              </w:rPr>
              <w:t>8</w:t>
            </w:r>
          </w:p>
        </w:tc>
        <w:tc>
          <w:tcPr>
            <w:tcW w:w="9344" w:type="dxa"/>
            <w:tcBorders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 xml:space="preserve">La plus grosse dévoreuse de sable : </w:t>
            </w:r>
            <w:r>
              <w:rPr>
                <w:b/>
                <w:bCs/>
              </w:rPr>
              <w:t>Chine</w:t>
            </w:r>
          </w:p>
        </w:tc>
      </w:tr>
      <w:tr>
        <w:trPr/>
        <w:tc>
          <w:tcPr>
            <w:tcW w:w="241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bidi w:val="0"/>
              <w:jc w:val="left"/>
              <w:rPr>
                <w:b/>
                <w:sz w:val="27"/>
              </w:rPr>
            </w:pPr>
            <w:r>
              <w:rPr>
                <w:b/>
                <w:sz w:val="27"/>
              </w:rPr>
              <w:t>9</w:t>
            </w:r>
          </w:p>
        </w:tc>
        <w:tc>
          <w:tcPr>
            <w:tcW w:w="9344" w:type="dxa"/>
            <w:tcBorders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 xml:space="preserve">Les volumes de sable sont trop importants : </w:t>
            </w:r>
            <w:r>
              <w:rPr>
                <w:b/>
                <w:bCs/>
              </w:rPr>
              <w:t>quantités</w:t>
            </w:r>
          </w:p>
        </w:tc>
      </w:tr>
    </w:tbl>
    <w:p>
      <w:pPr>
        <w:pStyle w:val="Normal"/>
        <w:bidi w:val="0"/>
        <w:spacing w:lineRule="auto" w:line="372" w:before="0" w:after="0"/>
        <w:jc w:val="both"/>
        <w:rPr>
          <w:rFonts w:ascii="Arial" w:hAnsi="Arial" w:eastAsia="Arial" w:cs="Arial"/>
          <w:b/>
          <w:b/>
          <w:bCs/>
          <w:color w:val="000000"/>
          <w:lang w:val="fr-FR"/>
        </w:rPr>
      </w:pPr>
      <w:r>
        <w:rPr>
          <w:color w:val="000000"/>
        </w:rPr>
      </w:r>
    </w:p>
    <w:p>
      <w:pPr>
        <w:pStyle w:val="Normal"/>
        <w:bidi w:val="0"/>
        <w:spacing w:lineRule="auto" w:line="372" w:before="0" w:after="0"/>
        <w:jc w:val="both"/>
        <w:rPr>
          <w:rFonts w:ascii="Arial" w:hAnsi="Arial" w:eastAsia="Arial" w:cs="Arial"/>
          <w:b/>
          <w:b/>
          <w:bCs/>
          <w:color w:val="000000"/>
          <w:lang w:val="fr-FR"/>
        </w:rPr>
      </w:pPr>
      <w:r>
        <w:rPr>
          <w:color w:val="000000"/>
        </w:rPr>
      </w:r>
    </w:p>
    <w:tbl>
      <w:tblPr>
        <w:tblW w:w="9585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41"/>
        <w:gridCol w:w="9344"/>
      </w:tblGrid>
      <w:tr>
        <w:trPr/>
        <w:tc>
          <w:tcPr>
            <w:tcW w:w="9585" w:type="dxa"/>
            <w:gridSpan w:val="2"/>
            <w:tcBorders/>
            <w:vAlign w:val="center"/>
          </w:tcPr>
          <w:p>
            <w:pPr>
              <w:pStyle w:val="Titolo3"/>
              <w:bidi w:val="0"/>
              <w:spacing w:before="140" w:after="120"/>
              <w:jc w:val="left"/>
              <w:rPr/>
            </w:pPr>
            <w:r>
              <w:rPr/>
              <w:t xml:space="preserve">Vertical </w:t>
            </w:r>
            <w:r>
              <w:rPr/>
              <w:t>:</w:t>
            </w:r>
          </w:p>
        </w:tc>
      </w:tr>
      <w:tr>
        <w:trPr/>
        <w:tc>
          <w:tcPr>
            <w:tcW w:w="241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bidi w:val="0"/>
              <w:jc w:val="left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9344" w:type="dxa"/>
            <w:tcBorders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 xml:space="preserve">Comme toutes les ressources naturelles, on procède à son… : </w:t>
            </w:r>
            <w:r>
              <w:rPr>
                <w:b/>
                <w:bCs/>
              </w:rPr>
              <w:t>extraction</w:t>
            </w:r>
          </w:p>
        </w:tc>
      </w:tr>
      <w:tr>
        <w:trPr/>
        <w:tc>
          <w:tcPr>
            <w:tcW w:w="241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bidi w:val="0"/>
              <w:jc w:val="left"/>
              <w:rPr>
                <w:b/>
                <w:sz w:val="27"/>
              </w:rPr>
            </w:pPr>
            <w:r>
              <w:rPr>
                <w:b/>
                <w:sz w:val="27"/>
              </w:rPr>
              <w:t>2</w:t>
            </w:r>
          </w:p>
        </w:tc>
        <w:tc>
          <w:tcPr>
            <w:tcW w:w="9344" w:type="dxa"/>
            <w:tcBorders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 xml:space="preserve">Quand ce sont pas mafias ce sont des… :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gangs</w:t>
            </w:r>
          </w:p>
        </w:tc>
      </w:tr>
      <w:tr>
        <w:trPr/>
        <w:tc>
          <w:tcPr>
            <w:tcW w:w="241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bidi w:val="0"/>
              <w:jc w:val="left"/>
              <w:rPr>
                <w:b/>
                <w:sz w:val="27"/>
              </w:rPr>
            </w:pPr>
            <w:r>
              <w:rPr>
                <w:b/>
                <w:sz w:val="27"/>
              </w:rPr>
              <w:t>4</w:t>
            </w:r>
          </w:p>
        </w:tc>
        <w:tc>
          <w:tcPr>
            <w:tcW w:w="9344" w:type="dxa"/>
            <w:tcBorders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 xml:space="preserve">L'agriculture n'aime pas le sel : </w:t>
            </w:r>
            <w:r>
              <w:rPr>
                <w:b/>
                <w:bCs/>
              </w:rPr>
              <w:t>salinisation</w:t>
            </w:r>
          </w:p>
        </w:tc>
      </w:tr>
      <w:tr>
        <w:trPr/>
        <w:tc>
          <w:tcPr>
            <w:tcW w:w="241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bidi w:val="0"/>
              <w:jc w:val="left"/>
              <w:rPr>
                <w:b/>
                <w:sz w:val="27"/>
              </w:rPr>
            </w:pPr>
            <w:r>
              <w:rPr>
                <w:b/>
                <w:sz w:val="27"/>
              </w:rPr>
              <w:t>5</w:t>
            </w:r>
          </w:p>
        </w:tc>
        <w:tc>
          <w:tcPr>
            <w:tcW w:w="9344" w:type="dxa"/>
            <w:tcBorders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 xml:space="preserve">La question du sable est… : </w:t>
            </w:r>
            <w:r>
              <w:rPr>
                <w:b/>
                <w:bCs/>
              </w:rPr>
              <w:t>cruciale</w:t>
            </w:r>
          </w:p>
        </w:tc>
      </w:tr>
      <w:tr>
        <w:trPr/>
        <w:tc>
          <w:tcPr>
            <w:tcW w:w="241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bidi w:val="0"/>
              <w:jc w:val="left"/>
              <w:rPr>
                <w:b/>
                <w:sz w:val="27"/>
              </w:rPr>
            </w:pPr>
            <w:r>
              <w:rPr>
                <w:b/>
                <w:sz w:val="27"/>
              </w:rPr>
              <w:t>7</w:t>
            </w:r>
          </w:p>
        </w:tc>
        <w:tc>
          <w:tcPr>
            <w:tcW w:w="9344" w:type="dxa"/>
            <w:tcBorders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 xml:space="preserve">Pronom démonstratif masculin pluriel : </w:t>
            </w:r>
            <w:r>
              <w:rPr>
                <w:b/>
                <w:bCs/>
              </w:rPr>
              <w:t>ceux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he Antiqua B">
    <w:altName w:val="Georgia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3">
    <w:name w:val="Heading 3"/>
    <w:basedOn w:val="Titolo"/>
    <w:next w:val="Corpodeltesto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LibreOffice/6.4.0.3$Windows_X86_64 LibreOffice_project/b0a288ab3d2d4774cb44b62f04d5d28733ac6df8</Application>
  <Pages>2</Pages>
  <Words>334</Words>
  <Characters>1473</Characters>
  <CharactersWithSpaces>2023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2020-04-11T18:48:49Z</dcterms:created>
  <dc:creator/>
  <dc:description/>
  <dc:language>it-IT</dc:language>
  <cp:lastModifiedBy/>
  <dcterms:modified xsi:type="dcterms:W3CDTF">2020-04-11T19:06:07Z</dcterms:modified>
  <cp:revision>1</cp:revision>
  <dc:subject/>
  <dc:title/>
</cp:coreProperties>
</file>