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2° SEM  Lezione del 5 maggio 2020</w:t>
      </w:r>
    </w:p>
    <w:p>
      <w:pPr>
        <w:pStyle w:val="Titolo1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La géopolitique des séries télévisées</w:t>
      </w: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 xml:space="preserve"> – Interview à Dominique Moisi - RMC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CollegamentoInternet"/>
          <w:lang w:val="fr-FR"/>
        </w:rPr>
        <w:t>http://www.linguo.tv/video/179/geopolitique-des-series-tv?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 – CORRIGE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Regardez la vidéo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UNE SEULE FOIS</w:t>
      </w:r>
      <w:r>
        <w:rPr>
          <w:b/>
          <w:bCs/>
          <w:sz w:val="24"/>
          <w:szCs w:val="24"/>
          <w:lang w:val="fr-FR"/>
        </w:rPr>
        <w:t xml:space="preserve">  à vitesse ralentie et pour chacune des questions choisissez la bonne réponse. Regardez d’abord </w:t>
      </w:r>
      <w:r>
        <w:rPr>
          <w:b/>
          <w:bCs/>
          <w:sz w:val="24"/>
          <w:szCs w:val="24"/>
          <w:lang w:val="fr-FR"/>
        </w:rPr>
        <w:t>la</w:t>
      </w:r>
      <w:r>
        <w:rPr>
          <w:b/>
          <w:bCs/>
          <w:sz w:val="24"/>
          <w:szCs w:val="24"/>
          <w:lang w:val="fr-FR"/>
        </w:rPr>
        <w:t xml:space="preserve"> première partie, répondez aux questions de la 1ère partie, de 0 à 4minutes 15) ; ensuite, faites la </w:t>
      </w:r>
      <w:r>
        <w:rPr>
          <w:b/>
          <w:bCs/>
          <w:sz w:val="24"/>
          <w:szCs w:val="24"/>
          <w:lang w:val="fr-FR"/>
        </w:rPr>
        <w:t>même</w:t>
      </w:r>
      <w:r>
        <w:rPr>
          <w:b/>
          <w:bCs/>
          <w:sz w:val="24"/>
          <w:szCs w:val="24"/>
          <w:lang w:val="fr-FR"/>
        </w:rPr>
        <w:t xml:space="preserve"> chose avec la deuxième partie à partir de 4 min 16 sec.)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1ère partie : de 0 à 4minutes 15 secondes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>
        <w:rPr>
          <w:b w:val="false"/>
          <w:bCs w:val="false"/>
          <w:sz w:val="24"/>
          <w:szCs w:val="24"/>
          <w:lang w:val="fr-FR"/>
        </w:rPr>
        <w:t xml:space="preserve">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En quelle année cette interview a-t-elle été réalisée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2310"/>
        <w:gridCol w:w="2187"/>
        <w:gridCol w:w="2185"/>
      </w:tblGrid>
      <w:tr>
        <w:trPr/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2015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2017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2018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2. Dans quelle ville universitaire le Prof. Dominique Moisi n’enseigne-t-il pas ?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4"/>
        <w:gridCol w:w="2321"/>
        <w:gridCol w:w="2685"/>
        <w:gridCol w:w="2324"/>
      </w:tblGrid>
      <w:tr>
        <w:trPr/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Boston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Harvard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Londres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Paris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3. Le Président des USA, à l’époque de l’interview, est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Bill Clinton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Barak Obama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Ronald Reagan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Georges W. Bush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4. Quelle est pour Dominique Moisi la principale raison du soutien d’ une « grande partie » du peuple américain à Donald Trump ?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1920"/>
        <w:gridCol w:w="2325"/>
        <w:gridCol w:w="2154"/>
      </w:tblGrid>
      <w:tr>
        <w:trPr>
          <w:trHeight w:val="950" w:hRule="atLeast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Le 11 Septembre 2001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La corruption du système politique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La crise financière de 2007-2008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Il est milliardaire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A quelle élection présidentielle FRANCAISE, le professeur compare-t-il l’élection présidentielle américaine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4"/>
        <w:gridCol w:w="2836"/>
        <w:gridCol w:w="1988"/>
        <w:gridCol w:w="1986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2002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2007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2012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  <w:t>2017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6. A qui Trump est-il comparé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Hillary Clinton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lang w:val="fr-FR"/>
              </w:rPr>
              <w:t>Jean-Marie Le Pen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Jacques Chirac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Georges Bush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7. L’expression « Manger son chapeau » signifie, en règle générale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Je ne sais pas  vous répondre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Reconnaître difficilement son erreur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lang w:val="fr-FR"/>
              </w:rPr>
              <w:t>Admettre volontiers que l’on s’est trompé (sbagliato)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Donner sa langue au chat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 ème partie : de 4 minutes 16 sec jusqu’à la fin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8. Les séries télévisées, par leur représentation du monde actuel ressemblent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0"/>
        <w:gridCol w:w="2408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À la Comédie Humaine de Balzac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 xml:space="preserve">Aux journaux satiriques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Aux Feuilletons d’il y a deux siècles</w:t>
            </w:r>
          </w:p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/>
              <w:t>Aux caricatures politiques du XIXème siècle en France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9.  A propos de la Maison Blanche, siège de la Présidence américaine, le passage de la série américaine West Wing à la série House of Cards est vu comme le passage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2550"/>
        <w:gridCol w:w="2220"/>
        <w:gridCol w:w="2159"/>
      </w:tblGrid>
      <w:tr>
        <w:trPr>
          <w:trHeight w:val="510" w:hRule="atLeast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Du Président tel qu’il était au Président tel qu’il est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Du Président tel qu’il était au Président tel qu’il sera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Du Président tel qu’il devrait être au Président tel qu’il 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Du Président tel qu’il était au Président tel qu’il  devrait être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10. Attribuez les 5 thèmes dominants suivants correspondant aux 5 séries télévisées :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Menace russe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Homeland 4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Chaos politique 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Downtown Abbey 5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Fin de la démocratie 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Occupied 1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Terrorisme 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House of Cards 3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Crépuscule de l’aristocratie 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Games of Throne 2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11. Les scénaristes de ces séries TV: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Ont autant d’imagination que les analystes politiques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Ont moins d’imagination que les analystes politiques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Ont davantage d’imagination que les analystes politiques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Imaginent différemment le futur que les analystes politiques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  <w:t>12.  La première guerre mondiale a été préfigurée par :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Les </w:t>
            </w: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artistes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Les scénaristes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Les écrivains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Les politologues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  <w:t>13. A quelle nationalité appartiennent ces séries ?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Games of Throne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Danemark 3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Downtown Abbey 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France 5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Occupied 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Royaume-Uni 2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Borgen 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Norvège 3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Engrenages 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Etats-Unis 1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  <w:t>14. Parmi les artistes suivants, lesquels n’ont pas été cités par le Professeur ?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Edvard Munch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Otto Dix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Georg Gross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Gustav Klimt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Egon Schiele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234</TotalTime>
  <Application>LibreOffice/6.4.3.2$Windows_X86_64 LibreOffice_project/747b5d0ebf89f41c860ec2a39efd7cb15b54f2d8</Application>
  <Pages>3</Pages>
  <Words>526</Words>
  <Characters>2718</Characters>
  <CharactersWithSpaces>3173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2020-05-03T11:29:13Z</dcterms:modified>
  <cp:revision>15</cp:revision>
  <dc:subject/>
  <dc:title/>
</cp:coreProperties>
</file>