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2° SEM  Lezione del 5 maggio 2020</w:t>
      </w:r>
    </w:p>
    <w:p>
      <w:pPr>
        <w:pStyle w:val="Titolo1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La géopolitique des séries télévisées</w:t>
      </w: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 xml:space="preserve"> – Interview à Dominique Moisi - RMC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http://www.linguo.tv/video/179/geopolitique-des-series-tv?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Questionnaire sur les contenus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b/>
          <w:bCs/>
          <w:sz w:val="24"/>
          <w:szCs w:val="24"/>
          <w:lang w:val="fr-FR"/>
        </w:rPr>
        <w:t xml:space="preserve">  à vitesse ralentie et pour chacune des questions choisissez la bonne réponse. Regardez d’abord </w:t>
      </w:r>
      <w:r>
        <w:rPr>
          <w:b/>
          <w:bCs/>
          <w:sz w:val="24"/>
          <w:szCs w:val="24"/>
          <w:lang w:val="fr-FR"/>
        </w:rPr>
        <w:t>la</w:t>
      </w:r>
      <w:r>
        <w:rPr>
          <w:b/>
          <w:bCs/>
          <w:sz w:val="24"/>
          <w:szCs w:val="24"/>
          <w:lang w:val="fr-FR"/>
        </w:rPr>
        <w:t xml:space="preserve"> première partie, répondez aux questions de la 1ère partie, de 0 à 4minutes 15) ; ensuite, faites la </w:t>
      </w:r>
      <w:r>
        <w:rPr>
          <w:b/>
          <w:bCs/>
          <w:sz w:val="24"/>
          <w:szCs w:val="24"/>
          <w:lang w:val="fr-FR"/>
        </w:rPr>
        <w:t>même</w:t>
      </w:r>
      <w:r>
        <w:rPr>
          <w:b/>
          <w:bCs/>
          <w:sz w:val="24"/>
          <w:szCs w:val="24"/>
          <w:lang w:val="fr-FR"/>
        </w:rPr>
        <w:t xml:space="preserve"> chose avec la deuxième partie à partir de 4 min 16 sec.)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1ère partie : de 0 à 4minutes 15 secondes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1.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En quelle année cette interview a-t-elle été réalisée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2310"/>
        <w:gridCol w:w="2188"/>
        <w:gridCol w:w="2184"/>
      </w:tblGrid>
      <w:tr>
        <w:trPr/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2015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2016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2017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2018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Dans quelle ville universitaire le Prof. Dominique Moisi n’enseigne-t-il pas ?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4"/>
        <w:gridCol w:w="2321"/>
        <w:gridCol w:w="2685"/>
        <w:gridCol w:w="2324"/>
      </w:tblGrid>
      <w:tr>
        <w:trPr/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Boston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Harvard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Londres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Paris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3. Le Président des USA, à l’époque de l’interview, est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Bill Clinton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Barak Obama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Ronald Reagan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Georges W. Bush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Quelle est pour Dominique Moisi la principale raison du soutien d’ une « grande partie » du peuple américain à Donald Trump ?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920"/>
        <w:gridCol w:w="2325"/>
        <w:gridCol w:w="2154"/>
      </w:tblGrid>
      <w:tr>
        <w:trPr>
          <w:trHeight w:val="950" w:hRule="atLeas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Le 11 Septembre 2001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La corruption du système politique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La crise financière de 2007-2008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Il est milliardaire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A quelle élection présidentielle FRANÇAISE, le professeur compare-t-il l’élection présidentielle américaine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4"/>
        <w:gridCol w:w="2836"/>
        <w:gridCol w:w="1989"/>
        <w:gridCol w:w="1985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2002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2007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2012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</w:rPr>
              <w:t>2017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6. A qui Trump est-il comparé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Hillary Clinton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Jean-Marie Le Pen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Jacques Chirac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Georges Bush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L’expression « Manger son chapeau » signifie, en règle générale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Je ne sais pas  vous répondre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Reconnaître difficilement son erreur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lang w:val="fr-FR"/>
              </w:rPr>
              <w:t>Admettre volontiers que l’on s’est trompé (sbagliato)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Donner sa langue au chat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 ème partie : de 4 minutes 16 sec jusqu’à la fin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Les séries télévisées, par leur représentation du monde actuel ressemblent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1"/>
        <w:gridCol w:w="2407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À la Comédie Humaine de Balzac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 xml:space="preserve">Aux journaux satiriques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Aux Feuilletons d’il y a deux siècles</w:t>
            </w:r>
          </w:p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</w:rPr>
              <w:t>Aux caricatures politiques du XIXème siècle en France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 A propos de la Maison Blanche, siège de la Présidence américaine, le passage de la série américaine West Wing à la série House of Cards est vu comme le passage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2550"/>
        <w:gridCol w:w="2220"/>
        <w:gridCol w:w="2159"/>
      </w:tblGrid>
      <w:tr>
        <w:trPr>
          <w:trHeight w:val="510" w:hRule="atLeast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est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sera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Du Président tel qu’il devrait être au Président tel qu’il est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Du Président tel qu’il était au Président tel qu’il  devrait être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Attribuez les 5 thèmes dominants suivants correspondant aux 5 séries télévisées 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Menace russe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Homeland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Chaos politique 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Downtown Abbey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Fin de la démocratie 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Occupied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Terrorisme 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House of Cards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Crépuscule de l’aristocratie 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Games of Throne 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11. Les scénaristes de ces séries TV: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Ont autant d’imagination que les analystes politiques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Ont moins d’imagination que les analystes politiques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Ont davantage d’imagination que les analystes politiques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Imaginent différemment le futur que les analystes politiques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12.  La première guerre mondiale a été préfigurée par :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Les </w:t>
            </w: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>artistes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Les scénaristes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Les écrivains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Les politologues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13. A quelle nationalité appartiennent ces séries ?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Games of Throne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Danemark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Downtown Abbey 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France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Occupied 3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Royaume-Uni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Borgen 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Norvège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Engrenages  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Etats-Unis 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</w:rPr>
        <w:t>14. Parmi les artistes suivants, lesquels n’ont pas été cité par le Professeur ?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Edvard Munch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Otto Dix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Georg Gross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Gustav Klimt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Egon Schiele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LibreOffice/6.4.3.2$Windows_X86_64 LibreOffice_project/747b5d0ebf89f41c860ec2a39efd7cb15b54f2d8</Application>
  <Pages>3</Pages>
  <Words>515</Words>
  <Characters>2699</Characters>
  <CharactersWithSpaces>3153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2020-05-03T11:29:46Z</dcterms:modified>
  <cp:revision>17</cp:revision>
  <dc:subject/>
  <dc:title/>
</cp:coreProperties>
</file>