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D18" w:rsidRPr="002D5D18" w:rsidRDefault="002D5D18">
      <w:pPr>
        <w:rPr>
          <w:rFonts w:ascii="Calibri" w:hAnsi="Calibri" w:cs="Calibri"/>
          <w:b/>
          <w:bCs/>
          <w:sz w:val="32"/>
          <w:szCs w:val="32"/>
        </w:rPr>
      </w:pPr>
      <w:r w:rsidRPr="002D5D18">
        <w:rPr>
          <w:rFonts w:ascii="Calibri" w:hAnsi="Calibri" w:cs="Calibri"/>
          <w:b/>
          <w:bCs/>
          <w:sz w:val="32"/>
          <w:szCs w:val="32"/>
        </w:rPr>
        <w:t>Leonardo Sciascia</w:t>
      </w:r>
      <w:r w:rsidRPr="002D5D18">
        <w:rPr>
          <w:rFonts w:ascii="Calibri" w:hAnsi="Calibri" w:cs="Calibri"/>
          <w:b/>
          <w:bCs/>
          <w:sz w:val="32"/>
          <w:szCs w:val="32"/>
        </w:rPr>
        <w:tab/>
      </w:r>
      <w:r w:rsidRPr="002D5D18">
        <w:rPr>
          <w:rFonts w:ascii="Calibri" w:hAnsi="Calibri" w:cs="Calibri"/>
          <w:b/>
          <w:bCs/>
          <w:sz w:val="32"/>
          <w:szCs w:val="32"/>
        </w:rPr>
        <w:tab/>
      </w:r>
    </w:p>
    <w:p w:rsidR="00A10186" w:rsidRDefault="002D5D18">
      <w:pPr>
        <w:rPr>
          <w:rFonts w:ascii="Calibri" w:hAnsi="Calibri" w:cs="Calibri"/>
          <w:sz w:val="28"/>
          <w:szCs w:val="28"/>
        </w:rPr>
      </w:pPr>
      <w:r w:rsidRPr="002D5D18">
        <w:rPr>
          <w:rFonts w:ascii="Calibri" w:hAnsi="Calibri" w:cs="Calibri"/>
          <w:sz w:val="28"/>
          <w:szCs w:val="28"/>
        </w:rPr>
        <w:t xml:space="preserve">Racalmuto (AG) 1921 – Palermo 1989 </w:t>
      </w:r>
    </w:p>
    <w:p w:rsidR="002D5D18" w:rsidRDefault="002D5D18">
      <w:pPr>
        <w:rPr>
          <w:rFonts w:ascii="Calibri" w:hAnsi="Calibri" w:cs="Calibri"/>
          <w:sz w:val="28"/>
          <w:szCs w:val="28"/>
        </w:rPr>
      </w:pPr>
      <w:bookmarkStart w:id="0" w:name="_GoBack"/>
      <w:bookmarkEnd w:id="0"/>
    </w:p>
    <w:p w:rsidR="002D5D18" w:rsidRDefault="0039462C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Edizione di riferimento:</w:t>
      </w:r>
    </w:p>
    <w:p w:rsidR="0039462C" w:rsidRDefault="0039462C">
      <w:pPr>
        <w:rPr>
          <w:rFonts w:ascii="Calibri" w:hAnsi="Calibri" w:cs="Calibri"/>
          <w:sz w:val="28"/>
          <w:szCs w:val="28"/>
        </w:rPr>
      </w:pPr>
      <w:r w:rsidRPr="0039462C">
        <w:rPr>
          <w:rFonts w:ascii="Calibri" w:hAnsi="Calibri" w:cs="Calibri"/>
          <w:i/>
          <w:iCs/>
          <w:sz w:val="28"/>
          <w:szCs w:val="28"/>
        </w:rPr>
        <w:t>Opere</w:t>
      </w:r>
      <w:r>
        <w:rPr>
          <w:rFonts w:ascii="Calibri" w:hAnsi="Calibri" w:cs="Calibri"/>
          <w:sz w:val="28"/>
          <w:szCs w:val="28"/>
        </w:rPr>
        <w:t>, a cura di Paolo Squillacioti, Adelphi, Milano, 2012-19</w:t>
      </w:r>
    </w:p>
    <w:p w:rsidR="0039462C" w:rsidRPr="0039462C" w:rsidRDefault="0039462C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Vol. I: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Pr="0039462C">
        <w:rPr>
          <w:rFonts w:ascii="Calibri" w:hAnsi="Calibri" w:cs="Calibri"/>
          <w:i/>
          <w:iCs/>
          <w:sz w:val="28"/>
          <w:szCs w:val="28"/>
        </w:rPr>
        <w:t>Narrativa – Teatro – Poesia</w:t>
      </w:r>
      <w:r>
        <w:rPr>
          <w:rFonts w:ascii="Calibri" w:hAnsi="Calibri" w:cs="Calibri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(2012)</w:t>
      </w:r>
    </w:p>
    <w:p w:rsidR="00481C84" w:rsidRDefault="0039462C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Vol. II:</w:t>
      </w:r>
      <w:r>
        <w:rPr>
          <w:rFonts w:ascii="Calibri" w:hAnsi="Calibri" w:cs="Calibri"/>
          <w:sz w:val="28"/>
          <w:szCs w:val="28"/>
        </w:rPr>
        <w:tab/>
      </w:r>
      <w:r w:rsidRPr="0039462C">
        <w:rPr>
          <w:rFonts w:ascii="Calibri" w:hAnsi="Calibri" w:cs="Calibri"/>
          <w:i/>
          <w:iCs/>
          <w:sz w:val="28"/>
          <w:szCs w:val="28"/>
        </w:rPr>
        <w:t xml:space="preserve">Inquisizioni – Memorie </w:t>
      </w:r>
      <w:r>
        <w:rPr>
          <w:rFonts w:ascii="Calibri" w:hAnsi="Calibri" w:cs="Calibri"/>
          <w:i/>
          <w:iCs/>
          <w:sz w:val="28"/>
          <w:szCs w:val="28"/>
        </w:rPr>
        <w:t>–</w:t>
      </w:r>
      <w:r w:rsidRPr="0039462C">
        <w:rPr>
          <w:rFonts w:ascii="Calibri" w:hAnsi="Calibri" w:cs="Calibri"/>
          <w:i/>
          <w:iCs/>
          <w:sz w:val="28"/>
          <w:szCs w:val="28"/>
        </w:rPr>
        <w:t xml:space="preserve"> Saggi</w:t>
      </w:r>
      <w:r>
        <w:rPr>
          <w:rFonts w:ascii="Calibri" w:hAnsi="Calibri" w:cs="Calibri"/>
          <w:i/>
          <w:iCs/>
          <w:sz w:val="28"/>
          <w:szCs w:val="28"/>
        </w:rPr>
        <w:t xml:space="preserve"> </w:t>
      </w:r>
    </w:p>
    <w:p w:rsidR="00481C84" w:rsidRDefault="0039462C" w:rsidP="00481C84">
      <w:pPr>
        <w:ind w:left="708" w:firstLine="708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t. I</w:t>
      </w:r>
      <w:r w:rsidR="00481C84">
        <w:rPr>
          <w:rFonts w:ascii="Calibri" w:hAnsi="Calibri" w:cs="Calibri"/>
          <w:sz w:val="28"/>
          <w:szCs w:val="28"/>
        </w:rPr>
        <w:t>:</w:t>
      </w:r>
      <w:r>
        <w:rPr>
          <w:rFonts w:ascii="Calibri" w:hAnsi="Calibri" w:cs="Calibri"/>
          <w:sz w:val="28"/>
          <w:szCs w:val="28"/>
        </w:rPr>
        <w:t xml:space="preserve"> </w:t>
      </w:r>
      <w:r w:rsidR="00481C84" w:rsidRPr="00481C84">
        <w:rPr>
          <w:rFonts w:ascii="Calibri" w:hAnsi="Calibri" w:cs="Calibri"/>
          <w:i/>
          <w:iCs/>
          <w:sz w:val="28"/>
          <w:szCs w:val="28"/>
        </w:rPr>
        <w:t>Inquisizioni e memorie</w:t>
      </w:r>
      <w:r w:rsidR="00481C84">
        <w:rPr>
          <w:rFonts w:ascii="Calibri" w:hAnsi="Calibri" w:cs="Calibri"/>
          <w:sz w:val="28"/>
          <w:szCs w:val="28"/>
        </w:rPr>
        <w:t xml:space="preserve"> (</w:t>
      </w:r>
      <w:r>
        <w:rPr>
          <w:rFonts w:ascii="Calibri" w:hAnsi="Calibri" w:cs="Calibri"/>
          <w:sz w:val="28"/>
          <w:szCs w:val="28"/>
        </w:rPr>
        <w:t>2014</w:t>
      </w:r>
      <w:r w:rsidR="00481C84">
        <w:rPr>
          <w:rFonts w:ascii="Calibri" w:hAnsi="Calibri" w:cs="Calibri"/>
          <w:sz w:val="28"/>
          <w:szCs w:val="28"/>
        </w:rPr>
        <w:t>)</w:t>
      </w:r>
      <w:r>
        <w:rPr>
          <w:rFonts w:ascii="Calibri" w:hAnsi="Calibri" w:cs="Calibri"/>
          <w:sz w:val="28"/>
          <w:szCs w:val="28"/>
        </w:rPr>
        <w:t xml:space="preserve"> </w:t>
      </w:r>
    </w:p>
    <w:p w:rsidR="0039462C" w:rsidRPr="0039462C" w:rsidRDefault="0039462C" w:rsidP="00481C84">
      <w:pPr>
        <w:ind w:left="708" w:firstLine="708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t. II</w:t>
      </w:r>
      <w:r w:rsidR="00481C84">
        <w:rPr>
          <w:rFonts w:ascii="Calibri" w:hAnsi="Calibri" w:cs="Calibri"/>
          <w:sz w:val="28"/>
          <w:szCs w:val="28"/>
        </w:rPr>
        <w:t>:</w:t>
      </w:r>
      <w:r>
        <w:rPr>
          <w:rFonts w:ascii="Calibri" w:hAnsi="Calibri" w:cs="Calibri"/>
          <w:sz w:val="28"/>
          <w:szCs w:val="28"/>
        </w:rPr>
        <w:t xml:space="preserve"> </w:t>
      </w:r>
      <w:r w:rsidR="00481C84" w:rsidRPr="00481C84">
        <w:rPr>
          <w:rFonts w:ascii="Calibri" w:hAnsi="Calibri" w:cs="Calibri"/>
          <w:i/>
          <w:iCs/>
          <w:sz w:val="28"/>
          <w:szCs w:val="28"/>
        </w:rPr>
        <w:t>Saggi letterari, storici e civili</w:t>
      </w:r>
      <w:r w:rsidR="00481C84">
        <w:rPr>
          <w:rFonts w:ascii="Calibri" w:hAnsi="Calibri" w:cs="Calibri"/>
          <w:sz w:val="28"/>
          <w:szCs w:val="28"/>
        </w:rPr>
        <w:t xml:space="preserve"> (</w:t>
      </w:r>
      <w:r>
        <w:rPr>
          <w:rFonts w:ascii="Calibri" w:hAnsi="Calibri" w:cs="Calibri"/>
          <w:sz w:val="28"/>
          <w:szCs w:val="28"/>
        </w:rPr>
        <w:t>2019)</w:t>
      </w:r>
    </w:p>
    <w:p w:rsidR="00481C84" w:rsidRDefault="00481C84">
      <w:pPr>
        <w:rPr>
          <w:rFonts w:ascii="Calibri" w:hAnsi="Calibri" w:cs="Calibri"/>
          <w:sz w:val="28"/>
          <w:szCs w:val="28"/>
        </w:rPr>
      </w:pPr>
    </w:p>
    <w:p w:rsidR="0039462C" w:rsidRDefault="0039462C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</w:p>
    <w:p w:rsidR="0039462C" w:rsidRDefault="00BB2209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Bibliografia (</w:t>
      </w:r>
      <w:r w:rsidRPr="00BB2209">
        <w:rPr>
          <w:rFonts w:ascii="Calibri" w:hAnsi="Calibri" w:cs="Calibri"/>
          <w:sz w:val="28"/>
          <w:szCs w:val="28"/>
          <w:u w:val="single"/>
        </w:rPr>
        <w:t>non</w:t>
      </w:r>
      <w:r>
        <w:rPr>
          <w:rFonts w:ascii="Calibri" w:hAnsi="Calibri" w:cs="Calibri"/>
          <w:sz w:val="28"/>
          <w:szCs w:val="28"/>
        </w:rPr>
        <w:t xml:space="preserve"> completa)</w:t>
      </w:r>
    </w:p>
    <w:p w:rsidR="00BB2209" w:rsidRDefault="00BB2209">
      <w:pPr>
        <w:rPr>
          <w:rFonts w:ascii="Calibri" w:hAnsi="Calibri" w:cs="Calibri"/>
          <w:sz w:val="28"/>
          <w:szCs w:val="28"/>
        </w:rPr>
      </w:pPr>
    </w:p>
    <w:p w:rsidR="00BB2209" w:rsidRDefault="00BB2209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1953</w:t>
      </w:r>
      <w:r>
        <w:rPr>
          <w:rFonts w:ascii="Calibri" w:hAnsi="Calibri" w:cs="Calibri"/>
          <w:sz w:val="28"/>
          <w:szCs w:val="28"/>
        </w:rPr>
        <w:tab/>
      </w:r>
      <w:r w:rsidRPr="00BB2209">
        <w:rPr>
          <w:rFonts w:ascii="Calibri" w:hAnsi="Calibri" w:cs="Calibri"/>
          <w:color w:val="00B050"/>
          <w:sz w:val="28"/>
          <w:szCs w:val="28"/>
        </w:rPr>
        <w:t>Pirandello e il pirandellismo</w:t>
      </w:r>
    </w:p>
    <w:p w:rsidR="002D5D18" w:rsidRDefault="002D5D18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1956</w:t>
      </w:r>
      <w:r>
        <w:rPr>
          <w:rFonts w:ascii="Calibri" w:hAnsi="Calibri" w:cs="Calibri"/>
          <w:sz w:val="28"/>
          <w:szCs w:val="28"/>
        </w:rPr>
        <w:tab/>
      </w:r>
      <w:r w:rsidRPr="002D5D18">
        <w:rPr>
          <w:rFonts w:ascii="Calibri" w:hAnsi="Calibri" w:cs="Calibri"/>
          <w:i/>
          <w:iCs/>
          <w:color w:val="7030A0"/>
          <w:sz w:val="28"/>
          <w:szCs w:val="28"/>
        </w:rPr>
        <w:t xml:space="preserve">Le parrocchie di </w:t>
      </w:r>
      <w:proofErr w:type="spellStart"/>
      <w:r w:rsidRPr="002D5D18">
        <w:rPr>
          <w:rFonts w:ascii="Calibri" w:hAnsi="Calibri" w:cs="Calibri"/>
          <w:i/>
          <w:iCs/>
          <w:color w:val="7030A0"/>
          <w:sz w:val="28"/>
          <w:szCs w:val="28"/>
        </w:rPr>
        <w:t>Regalpetra</w:t>
      </w:r>
      <w:proofErr w:type="spellEnd"/>
    </w:p>
    <w:p w:rsidR="002D5D18" w:rsidRDefault="002D5D18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1958</w:t>
      </w:r>
      <w:r>
        <w:rPr>
          <w:rFonts w:ascii="Calibri" w:hAnsi="Calibri" w:cs="Calibri"/>
          <w:sz w:val="28"/>
          <w:szCs w:val="28"/>
        </w:rPr>
        <w:tab/>
      </w:r>
      <w:r w:rsidRPr="002D5D18">
        <w:rPr>
          <w:rFonts w:ascii="Calibri" w:hAnsi="Calibri" w:cs="Calibri"/>
          <w:i/>
          <w:iCs/>
          <w:color w:val="0070C0"/>
          <w:sz w:val="28"/>
          <w:szCs w:val="28"/>
        </w:rPr>
        <w:t>Gli zii di Sicilia</w:t>
      </w:r>
    </w:p>
    <w:p w:rsidR="002D5D18" w:rsidRDefault="002D5D18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1961</w:t>
      </w:r>
      <w:r>
        <w:rPr>
          <w:rFonts w:ascii="Calibri" w:hAnsi="Calibri" w:cs="Calibri"/>
          <w:sz w:val="28"/>
          <w:szCs w:val="28"/>
        </w:rPr>
        <w:tab/>
      </w:r>
      <w:r w:rsidRPr="002D5D18">
        <w:rPr>
          <w:rFonts w:ascii="Calibri" w:hAnsi="Calibri" w:cs="Calibri"/>
          <w:i/>
          <w:iCs/>
          <w:sz w:val="28"/>
          <w:szCs w:val="28"/>
        </w:rPr>
        <w:t>Il giorno della civetta</w:t>
      </w:r>
    </w:p>
    <w:p w:rsidR="002D5D18" w:rsidRDefault="002D5D18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1963</w:t>
      </w:r>
      <w:r>
        <w:rPr>
          <w:rFonts w:ascii="Calibri" w:hAnsi="Calibri" w:cs="Calibri"/>
          <w:sz w:val="28"/>
          <w:szCs w:val="28"/>
        </w:rPr>
        <w:tab/>
      </w:r>
      <w:r w:rsidRPr="002D5D18">
        <w:rPr>
          <w:rFonts w:ascii="Calibri" w:hAnsi="Calibri" w:cs="Calibri"/>
          <w:i/>
          <w:iCs/>
          <w:sz w:val="28"/>
          <w:szCs w:val="28"/>
        </w:rPr>
        <w:t>Il consiglio d’Egitto</w:t>
      </w:r>
    </w:p>
    <w:p w:rsidR="006C704D" w:rsidRDefault="006C704D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1964</w:t>
      </w:r>
      <w:r>
        <w:rPr>
          <w:rFonts w:ascii="Calibri" w:hAnsi="Calibri" w:cs="Calibri"/>
          <w:sz w:val="28"/>
          <w:szCs w:val="28"/>
        </w:rPr>
        <w:tab/>
      </w:r>
      <w:r w:rsidRPr="006C704D">
        <w:rPr>
          <w:rFonts w:ascii="Calibri" w:hAnsi="Calibri" w:cs="Calibri"/>
          <w:i/>
          <w:iCs/>
          <w:color w:val="7030A0"/>
          <w:sz w:val="28"/>
          <w:szCs w:val="28"/>
        </w:rPr>
        <w:t>Morte dell’inquisitore</w:t>
      </w:r>
    </w:p>
    <w:p w:rsidR="002D5D18" w:rsidRDefault="002D5D18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1966</w:t>
      </w:r>
      <w:r>
        <w:rPr>
          <w:rFonts w:ascii="Calibri" w:hAnsi="Calibri" w:cs="Calibri"/>
          <w:sz w:val="28"/>
          <w:szCs w:val="28"/>
        </w:rPr>
        <w:tab/>
      </w:r>
      <w:r w:rsidRPr="002D5D18">
        <w:rPr>
          <w:rFonts w:ascii="Calibri" w:hAnsi="Calibri" w:cs="Calibri"/>
          <w:i/>
          <w:iCs/>
          <w:sz w:val="28"/>
          <w:szCs w:val="28"/>
        </w:rPr>
        <w:t>A ciascuno il suo</w:t>
      </w:r>
    </w:p>
    <w:p w:rsidR="002D5D18" w:rsidRDefault="002D5D18">
      <w:pPr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1971</w:t>
      </w:r>
      <w:r>
        <w:rPr>
          <w:rFonts w:ascii="Calibri" w:hAnsi="Calibri" w:cs="Calibri"/>
          <w:sz w:val="28"/>
          <w:szCs w:val="28"/>
        </w:rPr>
        <w:tab/>
      </w:r>
      <w:r w:rsidRPr="002D5D18">
        <w:rPr>
          <w:rFonts w:ascii="Calibri" w:hAnsi="Calibri" w:cs="Calibri"/>
          <w:i/>
          <w:iCs/>
          <w:sz w:val="28"/>
          <w:szCs w:val="28"/>
        </w:rPr>
        <w:t>Il contesto</w:t>
      </w:r>
    </w:p>
    <w:p w:rsidR="007F57AD" w:rsidRDefault="007F57AD">
      <w:pPr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1971</w:t>
      </w:r>
      <w:r>
        <w:rPr>
          <w:rFonts w:ascii="Calibri" w:hAnsi="Calibri" w:cs="Calibri"/>
          <w:sz w:val="28"/>
          <w:szCs w:val="28"/>
        </w:rPr>
        <w:tab/>
      </w:r>
      <w:r w:rsidRPr="007F57AD">
        <w:rPr>
          <w:rFonts w:ascii="Calibri" w:hAnsi="Calibri" w:cs="Calibri"/>
          <w:i/>
          <w:iCs/>
          <w:color w:val="7030A0"/>
          <w:sz w:val="28"/>
          <w:szCs w:val="28"/>
        </w:rPr>
        <w:t>Atti relativi alla morte di Raymond Roussel</w:t>
      </w:r>
    </w:p>
    <w:p w:rsidR="002D5D18" w:rsidRDefault="002D5D18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1973</w:t>
      </w:r>
      <w:r>
        <w:rPr>
          <w:rFonts w:ascii="Calibri" w:hAnsi="Calibri" w:cs="Calibri"/>
          <w:sz w:val="28"/>
          <w:szCs w:val="28"/>
        </w:rPr>
        <w:tab/>
      </w:r>
      <w:r w:rsidRPr="002D5D18">
        <w:rPr>
          <w:rFonts w:ascii="Calibri" w:hAnsi="Calibri" w:cs="Calibri"/>
          <w:i/>
          <w:iCs/>
          <w:color w:val="0070C0"/>
          <w:sz w:val="28"/>
          <w:szCs w:val="28"/>
        </w:rPr>
        <w:t>Il mare colore del vino</w:t>
      </w:r>
    </w:p>
    <w:p w:rsidR="002D5D18" w:rsidRDefault="002D5D18">
      <w:pPr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1974</w:t>
      </w:r>
      <w:r>
        <w:rPr>
          <w:rFonts w:ascii="Calibri" w:hAnsi="Calibri" w:cs="Calibri"/>
          <w:sz w:val="28"/>
          <w:szCs w:val="28"/>
        </w:rPr>
        <w:tab/>
      </w:r>
      <w:proofErr w:type="spellStart"/>
      <w:r w:rsidRPr="002D5D18">
        <w:rPr>
          <w:rFonts w:ascii="Calibri" w:hAnsi="Calibri" w:cs="Calibri"/>
          <w:i/>
          <w:iCs/>
          <w:sz w:val="28"/>
          <w:szCs w:val="28"/>
        </w:rPr>
        <w:t>Todo</w:t>
      </w:r>
      <w:proofErr w:type="spellEnd"/>
      <w:r w:rsidRPr="002D5D18">
        <w:rPr>
          <w:rFonts w:ascii="Calibri" w:hAnsi="Calibri" w:cs="Calibri"/>
          <w:i/>
          <w:iCs/>
          <w:sz w:val="28"/>
          <w:szCs w:val="28"/>
        </w:rPr>
        <w:t xml:space="preserve"> modo</w:t>
      </w:r>
    </w:p>
    <w:p w:rsidR="002D5D18" w:rsidRDefault="002D5D18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1975</w:t>
      </w:r>
      <w:r>
        <w:rPr>
          <w:rFonts w:ascii="Calibri" w:hAnsi="Calibri" w:cs="Calibri"/>
          <w:sz w:val="28"/>
          <w:szCs w:val="28"/>
        </w:rPr>
        <w:tab/>
      </w:r>
      <w:r w:rsidRPr="002D5D18">
        <w:rPr>
          <w:rFonts w:ascii="Calibri" w:hAnsi="Calibri" w:cs="Calibri"/>
          <w:i/>
          <w:iCs/>
          <w:color w:val="7030A0"/>
          <w:sz w:val="28"/>
          <w:szCs w:val="28"/>
        </w:rPr>
        <w:t>La scomparsa di Majorana</w:t>
      </w:r>
    </w:p>
    <w:p w:rsidR="008C73C3" w:rsidRPr="008C73C3" w:rsidRDefault="008C73C3">
      <w:pPr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1976</w:t>
      </w:r>
      <w:r>
        <w:rPr>
          <w:rFonts w:ascii="Calibri" w:hAnsi="Calibri" w:cs="Calibri"/>
          <w:sz w:val="28"/>
          <w:szCs w:val="28"/>
        </w:rPr>
        <w:tab/>
      </w:r>
      <w:r w:rsidRPr="008C73C3">
        <w:rPr>
          <w:rFonts w:ascii="Calibri" w:hAnsi="Calibri" w:cs="Calibri"/>
          <w:i/>
          <w:iCs/>
          <w:color w:val="7030A0"/>
          <w:sz w:val="28"/>
          <w:szCs w:val="28"/>
        </w:rPr>
        <w:t>I pugnalatori</w:t>
      </w:r>
    </w:p>
    <w:p w:rsidR="002D5D18" w:rsidRDefault="002D5D18">
      <w:pPr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1977</w:t>
      </w:r>
      <w:r>
        <w:rPr>
          <w:rFonts w:ascii="Calibri" w:hAnsi="Calibri" w:cs="Calibri"/>
          <w:sz w:val="28"/>
          <w:szCs w:val="28"/>
        </w:rPr>
        <w:tab/>
      </w:r>
      <w:r w:rsidRPr="002D5D18">
        <w:rPr>
          <w:rFonts w:ascii="Calibri" w:hAnsi="Calibri" w:cs="Calibri"/>
          <w:i/>
          <w:iCs/>
          <w:sz w:val="28"/>
          <w:szCs w:val="28"/>
        </w:rPr>
        <w:t>Candido, ovvero Un sogno fatto in Sicilia</w:t>
      </w:r>
    </w:p>
    <w:p w:rsidR="002D5D18" w:rsidRDefault="002D5D18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1978</w:t>
      </w:r>
      <w:r>
        <w:rPr>
          <w:rFonts w:ascii="Calibri" w:hAnsi="Calibri" w:cs="Calibri"/>
          <w:sz w:val="28"/>
          <w:szCs w:val="28"/>
        </w:rPr>
        <w:tab/>
      </w:r>
      <w:r w:rsidRPr="002D5D18">
        <w:rPr>
          <w:rFonts w:ascii="Calibri" w:hAnsi="Calibri" w:cs="Calibri"/>
          <w:i/>
          <w:iCs/>
          <w:color w:val="7030A0"/>
          <w:sz w:val="28"/>
          <w:szCs w:val="28"/>
        </w:rPr>
        <w:t>L’</w:t>
      </w:r>
      <w:r w:rsidRPr="002D5D18">
        <w:rPr>
          <w:rFonts w:ascii="Calibri" w:hAnsi="Calibri" w:cs="Calibri"/>
          <w:color w:val="7030A0"/>
          <w:sz w:val="28"/>
          <w:szCs w:val="28"/>
        </w:rPr>
        <w:t>affaire</w:t>
      </w:r>
      <w:r w:rsidRPr="002D5D18">
        <w:rPr>
          <w:rFonts w:ascii="Calibri" w:hAnsi="Calibri" w:cs="Calibri"/>
          <w:i/>
          <w:iCs/>
          <w:color w:val="7030A0"/>
          <w:sz w:val="28"/>
          <w:szCs w:val="28"/>
        </w:rPr>
        <w:t xml:space="preserve"> Moro</w:t>
      </w:r>
    </w:p>
    <w:p w:rsidR="00575229" w:rsidRPr="008C73C3" w:rsidRDefault="008C73C3" w:rsidP="002D5D18">
      <w:pPr>
        <w:rPr>
          <w:rFonts w:ascii="Calibri" w:hAnsi="Calibri" w:cs="Calibri"/>
          <w:color w:val="7030A0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1979</w:t>
      </w:r>
      <w:r>
        <w:rPr>
          <w:rFonts w:ascii="Calibri" w:hAnsi="Calibri" w:cs="Calibri"/>
          <w:sz w:val="28"/>
          <w:szCs w:val="28"/>
        </w:rPr>
        <w:tab/>
      </w:r>
      <w:r w:rsidRPr="008C73C3">
        <w:rPr>
          <w:rFonts w:ascii="Calibri" w:hAnsi="Calibri" w:cs="Calibri"/>
          <w:color w:val="7030A0"/>
          <w:sz w:val="28"/>
          <w:szCs w:val="28"/>
        </w:rPr>
        <w:t>Dalle parti degli infedeli</w:t>
      </w:r>
    </w:p>
    <w:p w:rsidR="008C73C3" w:rsidRDefault="008C73C3" w:rsidP="002D5D18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1979</w:t>
      </w:r>
      <w:r>
        <w:rPr>
          <w:rFonts w:ascii="Calibri" w:hAnsi="Calibri" w:cs="Calibri"/>
          <w:sz w:val="28"/>
          <w:szCs w:val="28"/>
        </w:rPr>
        <w:tab/>
      </w:r>
      <w:r w:rsidRPr="008C73C3">
        <w:rPr>
          <w:rFonts w:ascii="Calibri" w:hAnsi="Calibri" w:cs="Calibri"/>
          <w:color w:val="7030A0"/>
          <w:sz w:val="28"/>
          <w:szCs w:val="28"/>
        </w:rPr>
        <w:t>Nero su nero</w:t>
      </w:r>
    </w:p>
    <w:p w:rsidR="002D5D18" w:rsidRDefault="002D5D18" w:rsidP="002D5D18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1986</w:t>
      </w:r>
      <w:r>
        <w:rPr>
          <w:rFonts w:ascii="Calibri" w:hAnsi="Calibri" w:cs="Calibri"/>
          <w:sz w:val="28"/>
          <w:szCs w:val="28"/>
        </w:rPr>
        <w:tab/>
      </w:r>
      <w:r w:rsidRPr="0039462C">
        <w:rPr>
          <w:rFonts w:ascii="Calibri" w:hAnsi="Calibri" w:cs="Calibri"/>
          <w:i/>
          <w:iCs/>
          <w:color w:val="7030A0"/>
          <w:sz w:val="28"/>
          <w:szCs w:val="28"/>
        </w:rPr>
        <w:t>La strega e il capitano</w:t>
      </w:r>
    </w:p>
    <w:p w:rsidR="002D5D18" w:rsidRDefault="002D5D18" w:rsidP="002D5D18">
      <w:pPr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1986</w:t>
      </w:r>
      <w:r>
        <w:rPr>
          <w:rFonts w:ascii="Calibri" w:hAnsi="Calibri" w:cs="Calibri"/>
          <w:sz w:val="28"/>
          <w:szCs w:val="28"/>
        </w:rPr>
        <w:tab/>
      </w:r>
      <w:r w:rsidRPr="0039462C">
        <w:rPr>
          <w:rFonts w:ascii="Calibri" w:hAnsi="Calibri" w:cs="Calibri"/>
          <w:i/>
          <w:iCs/>
          <w:color w:val="7030A0"/>
          <w:sz w:val="28"/>
          <w:szCs w:val="28"/>
        </w:rPr>
        <w:t>1912+1</w:t>
      </w:r>
    </w:p>
    <w:p w:rsidR="006D1600" w:rsidRDefault="006D1600" w:rsidP="002D5D18">
      <w:pPr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1987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i/>
          <w:iCs/>
          <w:sz w:val="28"/>
          <w:szCs w:val="28"/>
        </w:rPr>
        <w:t>Porte aperte</w:t>
      </w:r>
    </w:p>
    <w:p w:rsidR="00C60A69" w:rsidRDefault="00C60A69" w:rsidP="002D5D18">
      <w:pPr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1988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i/>
          <w:iCs/>
          <w:sz w:val="28"/>
          <w:szCs w:val="28"/>
        </w:rPr>
        <w:t xml:space="preserve">Il cavaliere e la morte. </w:t>
      </w:r>
      <w:proofErr w:type="spellStart"/>
      <w:r>
        <w:rPr>
          <w:rFonts w:ascii="Calibri" w:hAnsi="Calibri" w:cs="Calibri"/>
          <w:i/>
          <w:iCs/>
          <w:sz w:val="28"/>
          <w:szCs w:val="28"/>
        </w:rPr>
        <w:t>Sotie</w:t>
      </w:r>
      <w:proofErr w:type="spellEnd"/>
    </w:p>
    <w:p w:rsidR="00BB2209" w:rsidRDefault="00BB2209" w:rsidP="002D5D18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1989</w:t>
      </w:r>
      <w:r>
        <w:rPr>
          <w:rFonts w:ascii="Calibri" w:hAnsi="Calibri" w:cs="Calibri"/>
          <w:sz w:val="28"/>
          <w:szCs w:val="28"/>
        </w:rPr>
        <w:tab/>
      </w:r>
      <w:r w:rsidRPr="00BB2209">
        <w:rPr>
          <w:rFonts w:ascii="Calibri" w:hAnsi="Calibri" w:cs="Calibri"/>
          <w:i/>
          <w:iCs/>
          <w:color w:val="00B050"/>
          <w:sz w:val="28"/>
          <w:szCs w:val="28"/>
        </w:rPr>
        <w:t>Alfabeto pirandelliano</w:t>
      </w:r>
    </w:p>
    <w:p w:rsidR="002D5D18" w:rsidRDefault="002D5D18">
      <w:pPr>
        <w:rPr>
          <w:rFonts w:ascii="Calibri" w:hAnsi="Calibri" w:cs="Calibri"/>
          <w:sz w:val="28"/>
          <w:szCs w:val="28"/>
        </w:rPr>
      </w:pPr>
    </w:p>
    <w:p w:rsidR="00BB2209" w:rsidRDefault="00BB2209">
      <w:pPr>
        <w:rPr>
          <w:rFonts w:ascii="Calibri" w:hAnsi="Calibri" w:cs="Calibri"/>
          <w:sz w:val="28"/>
          <w:szCs w:val="28"/>
        </w:rPr>
      </w:pPr>
    </w:p>
    <w:p w:rsidR="00BB2209" w:rsidRPr="002D5D18" w:rsidRDefault="00BB2209">
      <w:pPr>
        <w:rPr>
          <w:rFonts w:ascii="Calibri" w:hAnsi="Calibri" w:cs="Calibri"/>
          <w:sz w:val="28"/>
          <w:szCs w:val="28"/>
        </w:rPr>
      </w:pPr>
    </w:p>
    <w:sectPr w:rsidR="00BB2209" w:rsidRPr="002D5D18" w:rsidSect="001160A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18"/>
    <w:rsid w:val="001160AB"/>
    <w:rsid w:val="002D5D18"/>
    <w:rsid w:val="0039462C"/>
    <w:rsid w:val="00481C84"/>
    <w:rsid w:val="00575229"/>
    <w:rsid w:val="006C704D"/>
    <w:rsid w:val="006D1600"/>
    <w:rsid w:val="007F57AD"/>
    <w:rsid w:val="008C73C3"/>
    <w:rsid w:val="00AA2C48"/>
    <w:rsid w:val="00B51F63"/>
    <w:rsid w:val="00BB2209"/>
    <w:rsid w:val="00C07D91"/>
    <w:rsid w:val="00C60A69"/>
    <w:rsid w:val="00D74E32"/>
    <w:rsid w:val="00F5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B156B3"/>
  <w15:chartTrackingRefBased/>
  <w15:docId w15:val="{E2025881-EE26-E147-8502-00C7A953E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Barenghi</dc:creator>
  <cp:keywords/>
  <dc:description/>
  <cp:lastModifiedBy>Mario Barenghi</cp:lastModifiedBy>
  <cp:revision>11</cp:revision>
  <dcterms:created xsi:type="dcterms:W3CDTF">2019-11-12T09:59:00Z</dcterms:created>
  <dcterms:modified xsi:type="dcterms:W3CDTF">2019-11-19T16:45:00Z</dcterms:modified>
</cp:coreProperties>
</file>