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5F" w:rsidRDefault="006E225F" w:rsidP="006E225F">
      <w:pPr>
        <w:jc w:val="both"/>
        <w:rPr>
          <w:b/>
          <w:bCs/>
        </w:rPr>
      </w:pPr>
      <w:r w:rsidRPr="006E225F">
        <w:rPr>
          <w:b/>
          <w:bCs/>
        </w:rPr>
        <w:t>Chiavi Primarie</w:t>
      </w:r>
    </w:p>
    <w:p w:rsidR="006E225F" w:rsidRDefault="006E225F" w:rsidP="006E225F">
      <w:pPr>
        <w:jc w:val="both"/>
      </w:pPr>
      <w:proofErr w:type="spellStart"/>
      <w:r>
        <w:t>OffertaFormativa</w:t>
      </w:r>
      <w:proofErr w:type="spellEnd"/>
      <w:r>
        <w:t xml:space="preserve"> -&gt; </w:t>
      </w:r>
      <w:proofErr w:type="spellStart"/>
      <w:r>
        <w:t>CodiceCorso</w:t>
      </w:r>
      <w:proofErr w:type="spellEnd"/>
      <w:r>
        <w:t xml:space="preserve"> + </w:t>
      </w:r>
      <w:proofErr w:type="spellStart"/>
      <w:r>
        <w:t>CodiceDocente</w:t>
      </w:r>
      <w:proofErr w:type="spellEnd"/>
      <w:r>
        <w:t xml:space="preserve"> + </w:t>
      </w:r>
      <w:proofErr w:type="spellStart"/>
      <w:r>
        <w:t>AnnoAccademico</w:t>
      </w:r>
      <w:proofErr w:type="spellEnd"/>
      <w:r>
        <w:t xml:space="preserve"> perché per uno stesso corso si hanno più docenti, un docente può insegnare in più corsi e l’offerta </w:t>
      </w:r>
      <w:proofErr w:type="spellStart"/>
      <w:r>
        <w:t>formatica</w:t>
      </w:r>
      <w:proofErr w:type="spellEnd"/>
      <w:r>
        <w:t xml:space="preserve"> varia di anno in anno. Il ruolo non serve per il docente ha un solo ruolo per ogni corso in cui insegna ogni anno;</w:t>
      </w:r>
    </w:p>
    <w:p w:rsidR="006E225F" w:rsidRDefault="006E225F" w:rsidP="006E225F">
      <w:pPr>
        <w:jc w:val="both"/>
      </w:pPr>
      <w:proofErr w:type="spellStart"/>
      <w:r>
        <w:t>ProdottonelDipartimento</w:t>
      </w:r>
      <w:proofErr w:type="spellEnd"/>
      <w:r>
        <w:t xml:space="preserve"> -&gt; </w:t>
      </w:r>
      <w:proofErr w:type="spellStart"/>
      <w:r>
        <w:t>CodiceDipartimento</w:t>
      </w:r>
      <w:proofErr w:type="spellEnd"/>
      <w:r>
        <w:t xml:space="preserve"> + Prodotto + Venditore perché un dipartimento ha più prodotti, un prodotto può essere in più dipartimenti, un venditore può vendere più prodotti;</w:t>
      </w:r>
    </w:p>
    <w:p w:rsidR="006E225F" w:rsidRDefault="006E225F" w:rsidP="006E225F">
      <w:pPr>
        <w:jc w:val="both"/>
      </w:pPr>
      <w:r>
        <w:t>Corso -&gt; Codice;</w:t>
      </w:r>
    </w:p>
    <w:p w:rsidR="006E225F" w:rsidRDefault="006E225F" w:rsidP="006E225F">
      <w:pPr>
        <w:jc w:val="both"/>
      </w:pPr>
      <w:r>
        <w:t>Professore -&gt; Matricola;</w:t>
      </w:r>
    </w:p>
    <w:p w:rsidR="006E225F" w:rsidRDefault="006E225F" w:rsidP="006E225F">
      <w:pPr>
        <w:jc w:val="both"/>
      </w:pPr>
      <w:r>
        <w:t xml:space="preserve">Dipartimento -&gt; </w:t>
      </w:r>
      <w:proofErr w:type="spellStart"/>
      <w:r>
        <w:t>CodiceDipartimento</w:t>
      </w:r>
      <w:proofErr w:type="spellEnd"/>
      <w:r>
        <w:t>;</w:t>
      </w:r>
    </w:p>
    <w:p w:rsidR="006E225F" w:rsidRDefault="006E225F" w:rsidP="006E225F">
      <w:pPr>
        <w:jc w:val="both"/>
      </w:pPr>
      <w:r>
        <w:t xml:space="preserve">Venditore -&gt; </w:t>
      </w:r>
      <w:proofErr w:type="spellStart"/>
      <w:r>
        <w:t>CodiceVenditore</w:t>
      </w:r>
      <w:proofErr w:type="spellEnd"/>
      <w:r>
        <w:t>;</w:t>
      </w:r>
    </w:p>
    <w:p w:rsidR="006E225F" w:rsidRDefault="006E225F" w:rsidP="006E225F">
      <w:pPr>
        <w:jc w:val="both"/>
      </w:pPr>
      <w:r>
        <w:t xml:space="preserve">Prodotto -&gt; </w:t>
      </w:r>
      <w:proofErr w:type="spellStart"/>
      <w:r>
        <w:t>CodiceProdotto</w:t>
      </w:r>
      <w:proofErr w:type="spellEnd"/>
    </w:p>
    <w:p w:rsidR="006E225F" w:rsidRPr="006E225F" w:rsidRDefault="006E225F" w:rsidP="006E225F">
      <w:pPr>
        <w:jc w:val="both"/>
      </w:pPr>
      <w:proofErr w:type="spellStart"/>
      <w:r>
        <w:t>ProdottoVenditore</w:t>
      </w:r>
      <w:proofErr w:type="spellEnd"/>
      <w:r>
        <w:t xml:space="preserve"> -&gt; </w:t>
      </w:r>
      <w:proofErr w:type="spellStart"/>
      <w:r w:rsidR="000E6193">
        <w:t>CodiceProdotto</w:t>
      </w:r>
      <w:proofErr w:type="spellEnd"/>
      <w:r w:rsidR="000E6193">
        <w:t xml:space="preserve"> + Venditore + </w:t>
      </w:r>
      <w:proofErr w:type="spellStart"/>
      <w:r w:rsidR="000E6193">
        <w:t>Annosolare</w:t>
      </w:r>
      <w:proofErr w:type="spellEnd"/>
      <w:r w:rsidR="000E6193">
        <w:t>, perché uno stesso prodotto può essere venduto da più venditori, un venditore vende più prodotti, e lo stesso prodotto venduto dallo stesso venditore assume prezzo diverso a seconda dell’anno in cui è venduto;</w:t>
      </w:r>
    </w:p>
    <w:p w:rsidR="005B66D4" w:rsidRDefault="00964DDE" w:rsidP="00964DDE">
      <w:pPr>
        <w:pStyle w:val="Paragrafoelenco"/>
        <w:numPr>
          <w:ilvl w:val="0"/>
          <w:numId w:val="1"/>
        </w:numPr>
        <w:jc w:val="both"/>
      </w:pPr>
      <w:r w:rsidRPr="00964DDE">
        <w:t xml:space="preserve">L’attributo </w:t>
      </w:r>
      <w:proofErr w:type="spellStart"/>
      <w:r w:rsidRPr="00964DDE">
        <w:t>Annoaccademico</w:t>
      </w:r>
      <w:proofErr w:type="spellEnd"/>
      <w:r w:rsidRPr="00964DDE">
        <w:t xml:space="preserve"> presente nelle relazioni </w:t>
      </w:r>
      <w:proofErr w:type="spellStart"/>
      <w:r w:rsidRPr="00964DDE">
        <w:t>O</w:t>
      </w:r>
      <w:r>
        <w:t>ffertaFormativa</w:t>
      </w:r>
      <w:proofErr w:type="spellEnd"/>
      <w:r>
        <w:t xml:space="preserve"> e Corso può assumere valori nel range [2000, 2019], visto che le direttive indicano la descrizione nella base di dati dei solo corsi tra il 2000 e 2019 compresi. L’attributo </w:t>
      </w:r>
      <w:proofErr w:type="spellStart"/>
      <w:r>
        <w:t>TipoLaurea</w:t>
      </w:r>
      <w:proofErr w:type="spellEnd"/>
      <w:r>
        <w:t xml:space="preserve"> può assumere solo i valori “triennale” o “magistrale”, come specificato nelle direttive. Inoltre, anche in dominio dell’attributo Ruolo va limitato solo a certi valori possibili, ad esempio “docente”, “esercitatore”, “</w:t>
      </w:r>
      <w:proofErr w:type="spellStart"/>
      <w:r>
        <w:t>docenteLaboratorio</w:t>
      </w:r>
      <w:proofErr w:type="spellEnd"/>
      <w:r>
        <w:t>” etc.;</w:t>
      </w:r>
    </w:p>
    <w:p w:rsidR="00964DDE" w:rsidRDefault="00964DDE" w:rsidP="00964DDE">
      <w:pPr>
        <w:pStyle w:val="Paragrafoelenco"/>
        <w:numPr>
          <w:ilvl w:val="0"/>
          <w:numId w:val="1"/>
        </w:numPr>
        <w:jc w:val="both"/>
      </w:pPr>
      <w:r>
        <w:t xml:space="preserve">Nella relazione Corso il numero di ore deve rispettare questo vincolo di ennupla: </w:t>
      </w:r>
      <w:proofErr w:type="spellStart"/>
      <w:r>
        <w:t>NumeroOreLezione</w:t>
      </w:r>
      <w:proofErr w:type="spellEnd"/>
      <w:r>
        <w:t xml:space="preserve"> = </w:t>
      </w:r>
      <w:proofErr w:type="spellStart"/>
      <w:r>
        <w:t>NumeroCrediti</w:t>
      </w:r>
      <w:proofErr w:type="spellEnd"/>
      <w:r>
        <w:t xml:space="preserve"> * 8. </w:t>
      </w:r>
      <w:r w:rsidR="006E225F">
        <w:t xml:space="preserve">Per la relazione Professore si ha il seguente vincolo di ennupla: </w:t>
      </w:r>
      <w:proofErr w:type="spellStart"/>
      <w:r w:rsidR="006E225F">
        <w:t>AnnoTrasferimento</w:t>
      </w:r>
      <w:proofErr w:type="spellEnd"/>
      <w:r w:rsidR="006E225F">
        <w:t xml:space="preserve"> &gt;= </w:t>
      </w:r>
      <w:proofErr w:type="spellStart"/>
      <w:r w:rsidR="006E225F">
        <w:t>AnnoAssunzione</w:t>
      </w:r>
      <w:proofErr w:type="spellEnd"/>
      <w:r w:rsidR="006E225F">
        <w:t xml:space="preserve"> (ottenuto dalla </w:t>
      </w:r>
      <w:proofErr w:type="spellStart"/>
      <w:r w:rsidR="006E225F">
        <w:t>DataAssunzione</w:t>
      </w:r>
      <w:proofErr w:type="spellEnd"/>
      <w:r w:rsidR="006E225F">
        <w:t xml:space="preserve">). </w:t>
      </w:r>
    </w:p>
    <w:p w:rsidR="006E225F" w:rsidRDefault="006E225F" w:rsidP="00964DDE">
      <w:pPr>
        <w:pStyle w:val="Paragrafoelenco"/>
        <w:numPr>
          <w:ilvl w:val="0"/>
          <w:numId w:val="1"/>
        </w:numPr>
        <w:jc w:val="both"/>
      </w:pPr>
      <w:r>
        <w:t xml:space="preserve">Superchiave non minimale per Professore è data dall’insieme </w:t>
      </w:r>
      <w:proofErr w:type="spellStart"/>
      <w:r>
        <w:t>CodiceFiscale+Nome+Cognome</w:t>
      </w:r>
      <w:proofErr w:type="spellEnd"/>
      <w:r>
        <w:t>;</w:t>
      </w:r>
    </w:p>
    <w:p w:rsidR="000E6193" w:rsidRDefault="006E225F" w:rsidP="000E6193">
      <w:pPr>
        <w:pStyle w:val="Paragrafoelenco"/>
        <w:numPr>
          <w:ilvl w:val="0"/>
          <w:numId w:val="1"/>
        </w:numPr>
        <w:jc w:val="both"/>
      </w:pPr>
      <w:r>
        <w:t xml:space="preserve">Altra possibile chiave primaria per Professore è il suo </w:t>
      </w:r>
      <w:proofErr w:type="spellStart"/>
      <w:r>
        <w:t>CodiceFiscale</w:t>
      </w:r>
      <w:proofErr w:type="spellEnd"/>
      <w:r>
        <w:t xml:space="preserve">. </w:t>
      </w:r>
      <w:r w:rsidR="000E6193">
        <w:t>Altra possibile chiave primaria per Dipartimento è data dalla coppia nome + indirizzo visto che è raro avere allo stesso indirizzo due diversi dipartimenti con lo stesso nome;</w:t>
      </w:r>
      <w:bookmarkStart w:id="0" w:name="_GoBack"/>
      <w:bookmarkEnd w:id="0"/>
    </w:p>
    <w:sectPr w:rsidR="000E6193" w:rsidSect="0014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45260"/>
    <w:multiLevelType w:val="hybridMultilevel"/>
    <w:tmpl w:val="EB5CA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DE"/>
    <w:rsid w:val="000E6193"/>
    <w:rsid w:val="00142A21"/>
    <w:rsid w:val="00457F77"/>
    <w:rsid w:val="005B66D4"/>
    <w:rsid w:val="006E225F"/>
    <w:rsid w:val="009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A968"/>
  <w15:chartTrackingRefBased/>
  <w15:docId w15:val="{81E3CADF-441C-429F-80C2-E069633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g.savazzi1@campus.unimib.it</dc:creator>
  <cp:keywords/>
  <dc:description/>
  <cp:lastModifiedBy>g.savazzi1@campus.unimib.it</cp:lastModifiedBy>
  <cp:revision>1</cp:revision>
  <dcterms:created xsi:type="dcterms:W3CDTF">2020-03-18T10:37:00Z</dcterms:created>
  <dcterms:modified xsi:type="dcterms:W3CDTF">2020-03-18T12:23:00Z</dcterms:modified>
</cp:coreProperties>
</file>