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516" w:rsidRDefault="006D2516" w:rsidP="006D2516">
      <w:r>
        <w:t xml:space="preserve">GRUPPO </w:t>
      </w:r>
      <w:r>
        <w:t>ORCHI</w:t>
      </w:r>
      <w:r>
        <w:t>D</w:t>
      </w:r>
    </w:p>
    <w:p w:rsidR="006D2516" w:rsidRDefault="006D2516" w:rsidP="006D2516"/>
    <w:p w:rsidR="006D2516" w:rsidRDefault="006D2516" w:rsidP="006D2516">
      <w:r>
        <w:t xml:space="preserve">Nel prossimo episodio </w:t>
      </w:r>
      <w:r>
        <w:t xml:space="preserve">la dottoressa </w:t>
      </w:r>
      <w:proofErr w:type="spellStart"/>
      <w:r>
        <w:t>Orchid</w:t>
      </w:r>
      <w:proofErr w:type="spellEnd"/>
      <w:r>
        <w:t xml:space="preserve"> </w:t>
      </w:r>
      <w:r>
        <w:t>ci porterà a riflettere su</w:t>
      </w:r>
      <w:r>
        <w:t xml:space="preserve">l principio di colpevolezza (art. 27 comma 1 </w:t>
      </w:r>
      <w:proofErr w:type="spellStart"/>
      <w:r>
        <w:t>Cost</w:t>
      </w:r>
      <w:proofErr w:type="spellEnd"/>
      <w:r>
        <w:t>.)</w:t>
      </w:r>
      <w:r>
        <w:t xml:space="preserve"> </w:t>
      </w:r>
      <w:r>
        <w:t>e sulle misure di sicurezza</w:t>
      </w:r>
    </w:p>
    <w:p w:rsidR="006D2516" w:rsidRDefault="006D2516" w:rsidP="006D2516"/>
    <w:p w:rsidR="006D2516" w:rsidRDefault="006D2516" w:rsidP="006D2516">
      <w:r>
        <w:t>Chi volesse portarsi avanti nella lettura del manuale troverà trattati questi argomenti:</w:t>
      </w:r>
    </w:p>
    <w:p w:rsidR="006D2516" w:rsidRDefault="006D2516" w:rsidP="006D2516">
      <w:pPr>
        <w:pStyle w:val="Paragrafoelenco"/>
        <w:numPr>
          <w:ilvl w:val="0"/>
          <w:numId w:val="1"/>
        </w:numPr>
      </w:pPr>
      <w:r>
        <w:t>Ne</w:t>
      </w:r>
      <w:r>
        <w:t>l</w:t>
      </w:r>
      <w:r>
        <w:t xml:space="preserve"> Capitol</w:t>
      </w:r>
      <w:r>
        <w:t>o 1</w:t>
      </w:r>
      <w:r>
        <w:t xml:space="preserve"> </w:t>
      </w:r>
      <w:r>
        <w:t>della Parte V (La colpevolezza) e nel</w:t>
      </w:r>
      <w:bookmarkStart w:id="0" w:name="_GoBack"/>
      <w:bookmarkEnd w:id="0"/>
      <w:r>
        <w:t xml:space="preserve"> </w:t>
      </w:r>
      <w:r>
        <w:t xml:space="preserve">Capitolo 6 della </w:t>
      </w:r>
      <w:r>
        <w:t xml:space="preserve">Parte </w:t>
      </w:r>
      <w:r>
        <w:t>V</w:t>
      </w:r>
      <w:r>
        <w:t>II (</w:t>
      </w:r>
      <w:r>
        <w:t>Le conseguenze del</w:t>
      </w:r>
      <w:r>
        <w:t xml:space="preserve"> reato) del manuale di </w:t>
      </w:r>
      <w:proofErr w:type="spellStart"/>
      <w:r>
        <w:t>Pulitanò</w:t>
      </w:r>
      <w:proofErr w:type="spellEnd"/>
      <w:r>
        <w:t>;</w:t>
      </w:r>
    </w:p>
    <w:p w:rsidR="006D2516" w:rsidRDefault="006D2516" w:rsidP="006D2516">
      <w:pPr>
        <w:pStyle w:val="Paragrafoelenco"/>
        <w:numPr>
          <w:ilvl w:val="0"/>
          <w:numId w:val="1"/>
        </w:numPr>
      </w:pPr>
      <w:r>
        <w:t xml:space="preserve">Nel Capitolo </w:t>
      </w:r>
      <w:r>
        <w:t>X</w:t>
      </w:r>
      <w:r>
        <w:t>I</w:t>
      </w:r>
      <w:r>
        <w:t>V</w:t>
      </w:r>
      <w:r>
        <w:t xml:space="preserve"> della Sezione </w:t>
      </w:r>
      <w:r>
        <w:t>VII</w:t>
      </w:r>
      <w:r>
        <w:t xml:space="preserve"> (</w:t>
      </w:r>
      <w:r>
        <w:t>Le sanzioni penali</w:t>
      </w:r>
      <w:r>
        <w:t>)</w:t>
      </w:r>
      <w:r>
        <w:t xml:space="preserve"> e nel Capitolo I della Sezione I (Introduzione) </w:t>
      </w:r>
      <w:r>
        <w:t>nel manuale di Marinucci, Dolcini, Gatta</w:t>
      </w:r>
    </w:p>
    <w:p w:rsidR="006D2516" w:rsidRDefault="006D2516" w:rsidP="006D2516">
      <w:pPr>
        <w:pStyle w:val="Paragrafoelenco"/>
      </w:pPr>
    </w:p>
    <w:p w:rsidR="006D2516" w:rsidRDefault="006D2516" w:rsidP="006D2516">
      <w:r>
        <w:t>Buon lavoro!</w:t>
      </w:r>
    </w:p>
    <w:p w:rsidR="007C1561" w:rsidRDefault="006D2516" w:rsidP="006D2516">
      <w:pPr>
        <w:ind w:firstLine="708"/>
      </w:pPr>
    </w:p>
    <w:sectPr w:rsidR="007C1561" w:rsidSect="002F3C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7837"/>
    <w:multiLevelType w:val="hybridMultilevel"/>
    <w:tmpl w:val="19C6F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6"/>
    <w:rsid w:val="002F3C7D"/>
    <w:rsid w:val="006D2516"/>
    <w:rsid w:val="009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D3BE16"/>
  <w14:defaultImageDpi w14:val="32767"/>
  <w15:chartTrackingRefBased/>
  <w15:docId w15:val="{6BD76FBA-8B7B-7D4C-988D-3E2ED78A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D2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claudia.pecorella@unimib.it</dc:creator>
  <cp:keywords/>
  <dc:description/>
  <cp:lastModifiedBy>claudia.pecorella@unimib.it</cp:lastModifiedBy>
  <cp:revision>1</cp:revision>
  <dcterms:created xsi:type="dcterms:W3CDTF">2020-10-16T10:47:00Z</dcterms:created>
  <dcterms:modified xsi:type="dcterms:W3CDTF">2020-10-16T10:53:00Z</dcterms:modified>
</cp:coreProperties>
</file>