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DF50" w14:textId="77777777" w:rsidR="00056DFE" w:rsidRPr="00983396" w:rsidRDefault="00056DFE" w:rsidP="00056DFE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178AB5F" w14:textId="29F30889" w:rsidR="00056DFE" w:rsidRPr="00CF386E" w:rsidRDefault="00056DFE" w:rsidP="00056DFE">
      <w:r>
        <w:t>La seguente ricerca è stata sviluppa</w:t>
      </w:r>
      <w:r w:rsidR="006767BC">
        <w:t>ta per cercare di capire se esistono eventuali relazioni tra esperienze vissute di recente e</w:t>
      </w:r>
      <w:r w:rsidR="009A0F35">
        <w:t xml:space="preserve"> ad alcuni costrutti psicologici come l’autostima</w:t>
      </w:r>
      <w:r>
        <w:t xml:space="preserve">. Ai </w:t>
      </w:r>
      <w:r w:rsidR="006767BC">
        <w:t>partecipanti</w:t>
      </w:r>
      <w:r>
        <w:t xml:space="preserve"> è stato somministrato un </w:t>
      </w:r>
      <w:r w:rsidR="006767BC">
        <w:t>uno strumento specifico</w:t>
      </w:r>
      <w:r w:rsidR="00B61880">
        <w:t xml:space="preserve"> (</w:t>
      </w:r>
      <w:r w:rsidR="00B61880" w:rsidRPr="00B61880">
        <w:rPr>
          <w:b/>
        </w:rPr>
        <w:t>ECR-R</w:t>
      </w:r>
      <w:r w:rsidR="00B61880">
        <w:t>)</w:t>
      </w:r>
      <w:r w:rsidR="006767BC">
        <w:t xml:space="preserve"> per valutare ansia ed evitamento nelle situazioni relazionali, uno </w:t>
      </w:r>
      <w:r>
        <w:t>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</w:t>
      </w:r>
      <w:r w:rsidR="006767BC">
        <w:t>ri strumenti per valutare caratteristiche particolari specifiche della ricerca come la paura di esperienze traumatiche (sia sociali che fisiche)</w:t>
      </w:r>
      <w:r w:rsidR="00246FCD">
        <w:t>, lo IAT per l’autostima implicita, l’RSE per quella esplicita</w:t>
      </w:r>
      <w:r>
        <w:t xml:space="preserve">. </w:t>
      </w:r>
      <w:r w:rsidR="00002413">
        <w:t>All’interno del DB ci sono anche altre diverse informazioni.</w:t>
      </w:r>
    </w:p>
    <w:p w14:paraId="1D5334E7" w14:textId="77777777" w:rsidR="00056DFE" w:rsidRDefault="00056DFE" w:rsidP="00056DFE"/>
    <w:p w14:paraId="1C215025" w14:textId="77777777" w:rsidR="00056DFE" w:rsidRPr="00983396" w:rsidRDefault="00056DFE" w:rsidP="00056DFE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450C6732" w14:textId="3FA86740" w:rsidR="00056DFE" w:rsidRPr="00040423" w:rsidRDefault="00056DFE" w:rsidP="00056DFE">
      <w:pPr>
        <w:spacing w:line="240" w:lineRule="auto"/>
      </w:pPr>
      <w:r>
        <w:rPr>
          <w:b/>
        </w:rPr>
        <w:t>Group</w:t>
      </w:r>
      <w:r w:rsidR="008066E9">
        <w:t>: tipo di trauma subito</w:t>
      </w:r>
      <w:r>
        <w:t xml:space="preserve"> (1=fisico;2=sociale;3=controllo)</w:t>
      </w:r>
      <w:r>
        <w:br/>
      </w:r>
      <w:r w:rsidRPr="00CF386E">
        <w:rPr>
          <w:b/>
        </w:rPr>
        <w:t>Genere</w:t>
      </w:r>
      <w:r>
        <w:t>: 1=femmina;2=maschi</w:t>
      </w:r>
      <w:r>
        <w:br/>
      </w:r>
      <w:r w:rsidRPr="00CF386E">
        <w:rPr>
          <w:b/>
        </w:rPr>
        <w:t>Età</w:t>
      </w:r>
      <w:r>
        <w:t>: età espressa in anni</w:t>
      </w:r>
      <w:r>
        <w:br/>
      </w:r>
      <w:r w:rsidRPr="00CF386E">
        <w:rPr>
          <w:b/>
        </w:rPr>
        <w:t>Single</w:t>
      </w:r>
      <w:r w:rsidR="008066E9">
        <w:t>: 1=si;2=no</w:t>
      </w:r>
      <w:r>
        <w:br/>
      </w:r>
      <w:r w:rsidRPr="00E80D03">
        <w:rPr>
          <w:b/>
        </w:rPr>
        <w:t>Depressione</w:t>
      </w:r>
      <w:r>
        <w:t>: punteggio fattoriale della depressione</w:t>
      </w:r>
      <w:r w:rsidR="00B61880">
        <w:br/>
      </w:r>
      <w:r w:rsidR="00B61880" w:rsidRPr="002222B3">
        <w:rPr>
          <w:b/>
        </w:rPr>
        <w:t>Ansia</w:t>
      </w:r>
      <w:r w:rsidR="00B61880">
        <w:t xml:space="preserve"> </w:t>
      </w:r>
      <w:r w:rsidR="00B61880" w:rsidRPr="002222B3">
        <w:rPr>
          <w:b/>
        </w:rPr>
        <w:t>Relazionale</w:t>
      </w:r>
      <w:r w:rsidR="002222B3">
        <w:t xml:space="preserve"> e </w:t>
      </w:r>
      <w:r w:rsidR="002222B3" w:rsidRPr="002222B3">
        <w:rPr>
          <w:b/>
        </w:rPr>
        <w:t>Evitamento Relazionale</w:t>
      </w:r>
      <w:r w:rsidR="002222B3">
        <w:t>: indicatori in scala dell’ECR-R</w:t>
      </w:r>
      <w:r w:rsidR="00040423">
        <w:br/>
      </w:r>
      <w:r w:rsidR="00040423" w:rsidRPr="00040423">
        <w:rPr>
          <w:b/>
        </w:rPr>
        <w:t>Paura</w:t>
      </w:r>
      <w:r w:rsidR="00040423">
        <w:t xml:space="preserve"> </w:t>
      </w:r>
      <w:r w:rsidR="00040423" w:rsidRPr="00040423">
        <w:rPr>
          <w:b/>
        </w:rPr>
        <w:t>dolore</w:t>
      </w:r>
      <w:r w:rsidR="00040423">
        <w:t xml:space="preserve"> </w:t>
      </w:r>
      <w:r w:rsidR="00040423" w:rsidRPr="00040423">
        <w:rPr>
          <w:b/>
        </w:rPr>
        <w:t>sociale</w:t>
      </w:r>
      <w:r w:rsidR="00040423">
        <w:t xml:space="preserve"> e </w:t>
      </w:r>
      <w:r w:rsidR="00040423" w:rsidRPr="00040423">
        <w:rPr>
          <w:b/>
        </w:rPr>
        <w:t>Paura</w:t>
      </w:r>
      <w:r w:rsidR="00040423">
        <w:t xml:space="preserve"> </w:t>
      </w:r>
      <w:r w:rsidR="00040423" w:rsidRPr="00040423">
        <w:rPr>
          <w:b/>
        </w:rPr>
        <w:t>dolore</w:t>
      </w:r>
      <w:r w:rsidR="00040423">
        <w:t xml:space="preserve"> f</w:t>
      </w:r>
      <w:r w:rsidR="00040423" w:rsidRPr="00040423">
        <w:rPr>
          <w:b/>
        </w:rPr>
        <w:t>isico</w:t>
      </w:r>
      <w:r w:rsidR="00040423">
        <w:t>: Paura dei due tipi di esperienza traumatica.</w:t>
      </w:r>
      <w:r w:rsidRPr="00E80D03">
        <w:rPr>
          <w:b/>
        </w:rPr>
        <w:br/>
      </w:r>
      <w:r w:rsidR="00EC38E7" w:rsidRPr="00EC38E7">
        <w:rPr>
          <w:b/>
        </w:rPr>
        <w:t>Autostima</w:t>
      </w:r>
      <w:r w:rsidR="00EC38E7">
        <w:t xml:space="preserve"> </w:t>
      </w:r>
      <w:r w:rsidR="00EC38E7" w:rsidRPr="00EC38E7">
        <w:rPr>
          <w:b/>
        </w:rPr>
        <w:t>Esplicita</w:t>
      </w:r>
      <w:r w:rsidR="00EC38E7">
        <w:t>: Indice Autostima con l’Rosenberg Self Esteem</w:t>
      </w:r>
      <w:r w:rsidR="00EC38E7">
        <w:br/>
      </w:r>
      <w:r w:rsidR="00EC38E7" w:rsidRPr="00EC38E7">
        <w:rPr>
          <w:b/>
        </w:rPr>
        <w:t>Autostima</w:t>
      </w:r>
      <w:r w:rsidR="00EC38E7">
        <w:t xml:space="preserve"> </w:t>
      </w:r>
      <w:r w:rsidR="00EC38E7" w:rsidRPr="00EC38E7">
        <w:rPr>
          <w:b/>
        </w:rPr>
        <w:t>Implicita</w:t>
      </w:r>
      <w:r w:rsidR="00EC38E7">
        <w:t>: Indice di autostima misurata con lo IAT</w:t>
      </w:r>
      <w:r>
        <w:br/>
      </w:r>
    </w:p>
    <w:p w14:paraId="07DFB525" w14:textId="77777777" w:rsidR="00056DFE" w:rsidRPr="00E42B06" w:rsidRDefault="00056DFE" w:rsidP="00056DFE">
      <w:pPr>
        <w:spacing w:line="240" w:lineRule="auto"/>
        <w:rPr>
          <w:b/>
        </w:rPr>
      </w:pPr>
    </w:p>
    <w:p w14:paraId="2C3506F6" w14:textId="77777777" w:rsidR="00056DFE" w:rsidRPr="00983396" w:rsidRDefault="00056DFE" w:rsidP="00056DFE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2561056D" w14:textId="39565BE4" w:rsidR="00E602B6" w:rsidRDefault="0027647B" w:rsidP="009D24B7">
      <w:pPr>
        <w:pStyle w:val="Paragrafoelenco"/>
        <w:numPr>
          <w:ilvl w:val="0"/>
          <w:numId w:val="1"/>
        </w:numPr>
        <w:jc w:val="both"/>
      </w:pPr>
      <w:r>
        <w:t>I livelli di autostima esplicita sono influenzati dal tipo di trauma subito di recente?</w:t>
      </w:r>
    </w:p>
    <w:p w14:paraId="4110134B" w14:textId="311A384F" w:rsidR="00EA030B" w:rsidRDefault="00EA030B" w:rsidP="009D24B7">
      <w:pPr>
        <w:pStyle w:val="Paragrafoelenco"/>
        <w:numPr>
          <w:ilvl w:val="0"/>
          <w:numId w:val="1"/>
        </w:numPr>
        <w:jc w:val="both"/>
      </w:pPr>
      <w:r>
        <w:t>Lo sarebbero anche se facessimo finta che tutti i partecipanti avessero la stessa età?</w:t>
      </w:r>
    </w:p>
    <w:p w14:paraId="69DC8904" w14:textId="041ECBF8" w:rsidR="009D24B7" w:rsidRDefault="009D24B7" w:rsidP="009D24B7">
      <w:pPr>
        <w:pStyle w:val="Paragrafoelenco"/>
        <w:numPr>
          <w:ilvl w:val="0"/>
          <w:numId w:val="1"/>
        </w:numPr>
        <w:jc w:val="both"/>
      </w:pPr>
      <w:r>
        <w:t>L’effetto di Group sull’autostima esplicita è uguale sia nei maschi che nelle femmine?</w:t>
      </w:r>
    </w:p>
    <w:p w14:paraId="22E1CB5F" w14:textId="37014D30" w:rsidR="00B22710" w:rsidRPr="00056DFE" w:rsidRDefault="00562167" w:rsidP="00562167">
      <w:pPr>
        <w:pStyle w:val="Paragrafoelenco"/>
        <w:numPr>
          <w:ilvl w:val="0"/>
          <w:numId w:val="1"/>
        </w:numPr>
        <w:jc w:val="both"/>
      </w:pPr>
      <w:r>
        <w:t>Ne</w:t>
      </w:r>
      <w:r w:rsidR="005A7F96">
        <w:t xml:space="preserve">ll’ultima analisi </w:t>
      </w:r>
      <w:r>
        <w:t>q</w:t>
      </w:r>
      <w:r w:rsidR="005A7F96">
        <w:t>uale variabil</w:t>
      </w:r>
      <w:r>
        <w:t>e</w:t>
      </w:r>
      <w:r w:rsidR="005A7F96">
        <w:t xml:space="preserve"> spiega più varianza?</w:t>
      </w:r>
    </w:p>
    <w:sectPr w:rsidR="00B22710" w:rsidRPr="00056DFE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02"/>
    <w:rsid w:val="00002413"/>
    <w:rsid w:val="00040423"/>
    <w:rsid w:val="00056DFE"/>
    <w:rsid w:val="000777FA"/>
    <w:rsid w:val="002222B3"/>
    <w:rsid w:val="00230191"/>
    <w:rsid w:val="00246FCD"/>
    <w:rsid w:val="0027647B"/>
    <w:rsid w:val="0038240B"/>
    <w:rsid w:val="003865F3"/>
    <w:rsid w:val="005446BD"/>
    <w:rsid w:val="00562167"/>
    <w:rsid w:val="005A7F96"/>
    <w:rsid w:val="0060331A"/>
    <w:rsid w:val="006767BC"/>
    <w:rsid w:val="008066E9"/>
    <w:rsid w:val="009A0F35"/>
    <w:rsid w:val="009B1502"/>
    <w:rsid w:val="009D24B7"/>
    <w:rsid w:val="00A55F8C"/>
    <w:rsid w:val="00B22710"/>
    <w:rsid w:val="00B44A9A"/>
    <w:rsid w:val="00B61880"/>
    <w:rsid w:val="00B8795E"/>
    <w:rsid w:val="00E602B6"/>
    <w:rsid w:val="00EA030B"/>
    <w:rsid w:val="00EC38E7"/>
    <w:rsid w:val="00F4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D5F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DF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g.tosi3@campus.unimib.it</cp:lastModifiedBy>
  <cp:revision>3</cp:revision>
  <dcterms:created xsi:type="dcterms:W3CDTF">2019-11-21T09:30:00Z</dcterms:created>
  <dcterms:modified xsi:type="dcterms:W3CDTF">2020-04-20T13:54:00Z</dcterms:modified>
</cp:coreProperties>
</file>